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7362" w:rsidRPr="007235B6" w:rsidRDefault="003C4E67" w:rsidP="003C4E67">
      <w:pPr>
        <w:jc w:val="center"/>
        <w:rPr>
          <w:sz w:val="48"/>
          <w:szCs w:val="48"/>
        </w:rPr>
      </w:pPr>
      <w:r>
        <w:rPr>
          <w:sz w:val="48"/>
          <w:szCs w:val="48"/>
        </w:rPr>
        <w:t>Monitoring Blood Glucose Concentration Levels for Diabetes Using LabView</w:t>
      </w:r>
    </w:p>
    <w:p w:rsidR="00057887" w:rsidRDefault="00057887"/>
    <w:p w:rsidR="00057887" w:rsidRDefault="00057887"/>
    <w:p w:rsidR="007235B6" w:rsidRDefault="007235B6"/>
    <w:p w:rsidR="007235B6" w:rsidRDefault="007235B6"/>
    <w:p w:rsidR="007235B6" w:rsidRPr="007235B6" w:rsidRDefault="003C4E67" w:rsidP="007235B6">
      <w:pPr>
        <w:jc w:val="center"/>
        <w:rPr>
          <w:rFonts w:ascii="Times New Roman" w:hAnsi="Times New Roman" w:cs="Times New Roman"/>
          <w:sz w:val="24"/>
          <w:szCs w:val="24"/>
        </w:rPr>
      </w:pPr>
      <w:r>
        <w:rPr>
          <w:rFonts w:ascii="Times New Roman" w:hAnsi="Times New Roman" w:cs="Times New Roman"/>
          <w:sz w:val="24"/>
          <w:szCs w:val="24"/>
        </w:rPr>
        <w:t>Diane Kim, Farragut High School</w:t>
      </w:r>
    </w:p>
    <w:p w:rsidR="007235B6" w:rsidRPr="007235B6" w:rsidRDefault="003C4E67" w:rsidP="007235B6">
      <w:pPr>
        <w:jc w:val="center"/>
        <w:rPr>
          <w:rFonts w:ascii="Times New Roman" w:hAnsi="Times New Roman" w:cs="Times New Roman"/>
          <w:sz w:val="24"/>
          <w:szCs w:val="24"/>
        </w:rPr>
      </w:pPr>
      <w:r>
        <w:rPr>
          <w:rFonts w:ascii="Times New Roman" w:hAnsi="Times New Roman" w:cs="Times New Roman"/>
          <w:sz w:val="24"/>
          <w:szCs w:val="24"/>
        </w:rPr>
        <w:t>Peixing Liu, University of Tennessee</w:t>
      </w:r>
    </w:p>
    <w:p w:rsidR="007235B6" w:rsidRPr="007235B6" w:rsidRDefault="007235B6" w:rsidP="00262817">
      <w:pPr>
        <w:spacing w:line="480" w:lineRule="auto"/>
        <w:rPr>
          <w:rFonts w:ascii="Times New Roman" w:hAnsi="Times New Roman" w:cs="Times New Roman"/>
          <w:sz w:val="24"/>
          <w:szCs w:val="24"/>
        </w:rPr>
      </w:pPr>
    </w:p>
    <w:p w:rsidR="007235B6" w:rsidRPr="004A2D0A" w:rsidRDefault="003C4E67" w:rsidP="00262817">
      <w:pPr>
        <w:spacing w:line="480" w:lineRule="auto"/>
        <w:rPr>
          <w:rFonts w:ascii="Times New Roman" w:hAnsi="Times New Roman" w:cs="Times New Roman"/>
          <w:b/>
          <w:sz w:val="24"/>
          <w:szCs w:val="24"/>
        </w:rPr>
      </w:pPr>
      <w:r>
        <w:rPr>
          <w:rFonts w:ascii="Times New Roman" w:hAnsi="Times New Roman" w:cs="Times New Roman"/>
          <w:b/>
          <w:sz w:val="24"/>
          <w:szCs w:val="24"/>
        </w:rPr>
        <w:tab/>
        <w:t xml:space="preserve">Diabetes mellitus, otherwise known as diabetes, is a group of metabolic diseases that strikes up to 30 million people in the United States (1). It is caused either by the pancreas being unable to produce insulin or by the cells not responding properly to the insulin produced. Two types of diabetes are most typical in the United States: Type 1 and Type 2. </w:t>
      </w:r>
      <w:r w:rsidR="002116C7">
        <w:rPr>
          <w:rFonts w:ascii="Times New Roman" w:hAnsi="Times New Roman" w:cs="Times New Roman"/>
          <w:b/>
          <w:sz w:val="24"/>
          <w:szCs w:val="24"/>
        </w:rPr>
        <w:t xml:space="preserve">Both types face issues with blood glucose levels. In order to manage this illness, patients must manually check their insulin levels periodically throughout the day. </w:t>
      </w:r>
      <w:r w:rsidR="004567F0">
        <w:rPr>
          <w:rFonts w:ascii="Times New Roman" w:hAnsi="Times New Roman" w:cs="Times New Roman"/>
          <w:b/>
          <w:sz w:val="24"/>
          <w:szCs w:val="24"/>
        </w:rPr>
        <w:t xml:space="preserve">This is done through blood glucose meters – the patient must prick his finger, and then place the drop of blood on a test strip to insert into the device and read the blood glucose level. More recently, sensors that can be placed under a patient’s skin have been developed. This allows the patient to measure glucose levels without having to prick his finger multiple times throughout the day, avoiding pain and possibility of infection. My program is designed to e the slope between frequencies given off from a particular biomedical device connected to the patient and the correlating blood glucose level. With the slope, the program is able to then calculate the missing variable – the current blood glucose level. </w:t>
      </w:r>
    </w:p>
    <w:p w:rsidR="00E2350F" w:rsidRDefault="00E2350F" w:rsidP="00262817">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INTRODUCTION</w:t>
      </w:r>
    </w:p>
    <w:p w:rsidR="004A2D0A" w:rsidRDefault="00057887" w:rsidP="002628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types of diabetes are most frequent throughout the diabetic population. </w:t>
      </w:r>
      <w:r w:rsidR="003C4E67" w:rsidRPr="004567F0">
        <w:rPr>
          <w:rFonts w:ascii="Times New Roman" w:hAnsi="Times New Roman" w:cs="Times New Roman"/>
          <w:sz w:val="24"/>
          <w:szCs w:val="24"/>
        </w:rPr>
        <w:t xml:space="preserve">Gestational diabetes, a third type, happens frequently during pregnancies. </w:t>
      </w:r>
      <w:r w:rsidR="00A77628">
        <w:rPr>
          <w:rFonts w:ascii="Times New Roman" w:hAnsi="Times New Roman" w:cs="Times New Roman"/>
          <w:sz w:val="24"/>
          <w:szCs w:val="24"/>
        </w:rPr>
        <w:t>(</w:t>
      </w:r>
      <w:r w:rsidR="003C4E67" w:rsidRPr="004567F0">
        <w:rPr>
          <w:rFonts w:ascii="Times New Roman" w:hAnsi="Times New Roman" w:cs="Times New Roman"/>
          <w:sz w:val="24"/>
          <w:szCs w:val="24"/>
        </w:rPr>
        <w:t>Blood sugar usually returns to normal levels soon after birth.</w:t>
      </w:r>
      <w:r w:rsidR="00A77628">
        <w:rPr>
          <w:rFonts w:ascii="Times New Roman" w:hAnsi="Times New Roman" w:cs="Times New Roman"/>
          <w:sz w:val="24"/>
          <w:szCs w:val="24"/>
        </w:rPr>
        <w:t>)</w:t>
      </w:r>
      <w:r w:rsidR="003C4E67" w:rsidRPr="004567F0">
        <w:rPr>
          <w:rFonts w:ascii="Times New Roman" w:hAnsi="Times New Roman" w:cs="Times New Roman"/>
          <w:sz w:val="24"/>
          <w:szCs w:val="24"/>
        </w:rPr>
        <w:t xml:space="preserve"> Type 1 diabetes mellitus is usually diagnosed at an early age, and is significantly more rare than Type 2; only 5% of the United States’ </w:t>
      </w:r>
      <w:r w:rsidR="00BE155B">
        <w:rPr>
          <w:rFonts w:ascii="Times New Roman" w:hAnsi="Times New Roman" w:cs="Times New Roman"/>
          <w:sz w:val="24"/>
          <w:szCs w:val="24"/>
        </w:rPr>
        <w:t xml:space="preserve">diabetic </w:t>
      </w:r>
      <w:r w:rsidR="003C4E67" w:rsidRPr="004567F0">
        <w:rPr>
          <w:rFonts w:ascii="Times New Roman" w:hAnsi="Times New Roman" w:cs="Times New Roman"/>
          <w:sz w:val="24"/>
          <w:szCs w:val="24"/>
        </w:rPr>
        <w:t xml:space="preserve">population is diagnosed. It is characterized by the loss of beta cells, which produce insulin in the pancreas. </w:t>
      </w:r>
      <w:r w:rsidR="004567F0">
        <w:rPr>
          <w:rFonts w:ascii="Times New Roman" w:hAnsi="Times New Roman" w:cs="Times New Roman"/>
          <w:sz w:val="24"/>
          <w:szCs w:val="24"/>
        </w:rPr>
        <w:t xml:space="preserve">The </w:t>
      </w:r>
      <w:r w:rsidR="00C60432">
        <w:rPr>
          <w:rFonts w:ascii="Times New Roman" w:hAnsi="Times New Roman" w:cs="Times New Roman"/>
          <w:sz w:val="24"/>
          <w:szCs w:val="24"/>
        </w:rPr>
        <w:t xml:space="preserve">insulin is a “key” for liver, muscle, and fat tissue cells. It opens the cells to take up glucose from blood and convert it into glycogen, which can be stored in the liver and muscles. This glucose is also the energy for the cells to perform their proper functions. Without the insulin, the cell is unable to open up, creating a blockade and preventing cells from taking in the necessary glucose and functioning normally. </w:t>
      </w:r>
    </w:p>
    <w:p w:rsidR="00A77628" w:rsidRDefault="003C4E67" w:rsidP="00A77628">
      <w:pPr>
        <w:spacing w:after="0" w:line="480" w:lineRule="auto"/>
        <w:ind w:firstLine="720"/>
        <w:rPr>
          <w:rFonts w:ascii="Times New Roman" w:hAnsi="Times New Roman" w:cs="Times New Roman"/>
          <w:sz w:val="24"/>
          <w:szCs w:val="24"/>
        </w:rPr>
      </w:pPr>
      <w:r w:rsidRPr="004567F0">
        <w:rPr>
          <w:rFonts w:ascii="Times New Roman" w:hAnsi="Times New Roman" w:cs="Times New Roman"/>
          <w:sz w:val="24"/>
          <w:szCs w:val="24"/>
        </w:rPr>
        <w:t xml:space="preserve">Known in the past as “brittle diabetes”, Type 1 causes dramatic fluctuations in glucose levels, inducing symptoms such as infection, </w:t>
      </w:r>
      <w:proofErr w:type="spellStart"/>
      <w:r w:rsidRPr="004567F0">
        <w:rPr>
          <w:rFonts w:ascii="Times New Roman" w:hAnsi="Times New Roman" w:cs="Times New Roman"/>
          <w:sz w:val="24"/>
          <w:szCs w:val="24"/>
        </w:rPr>
        <w:t>gastroparesis</w:t>
      </w:r>
      <w:proofErr w:type="spellEnd"/>
      <w:r w:rsidRPr="004567F0">
        <w:rPr>
          <w:rFonts w:ascii="Times New Roman" w:hAnsi="Times New Roman" w:cs="Times New Roman"/>
          <w:sz w:val="24"/>
          <w:szCs w:val="24"/>
        </w:rPr>
        <w:t xml:space="preserve">, and </w:t>
      </w:r>
      <w:proofErr w:type="spellStart"/>
      <w:r w:rsidRPr="004567F0">
        <w:rPr>
          <w:rFonts w:ascii="Times New Roman" w:hAnsi="Times New Roman" w:cs="Times New Roman"/>
          <w:sz w:val="24"/>
          <w:szCs w:val="24"/>
        </w:rPr>
        <w:t>endocrinopathies</w:t>
      </w:r>
      <w:proofErr w:type="spellEnd"/>
      <w:r w:rsidRPr="004567F0">
        <w:rPr>
          <w:rFonts w:ascii="Times New Roman" w:hAnsi="Times New Roman" w:cs="Times New Roman"/>
          <w:sz w:val="24"/>
          <w:szCs w:val="24"/>
        </w:rPr>
        <w:t>. Multiple genes, as well as certain Human Leukocyte Antigen genotypes, take part in causing Type 1 diabetes, leading it to be partially hereditary.</w:t>
      </w:r>
      <w:r w:rsidR="004A2D0A">
        <w:rPr>
          <w:rFonts w:ascii="Times New Roman" w:hAnsi="Times New Roman" w:cs="Times New Roman"/>
          <w:sz w:val="24"/>
          <w:szCs w:val="24"/>
        </w:rPr>
        <w:t xml:space="preserve"> </w:t>
      </w:r>
      <w:r w:rsidR="0011076A">
        <w:rPr>
          <w:rFonts w:ascii="Times New Roman" w:hAnsi="Times New Roman" w:cs="Times New Roman"/>
          <w:sz w:val="24"/>
          <w:szCs w:val="24"/>
        </w:rPr>
        <w:t>The strongest gene, IDDM1, is located on chromosome 6. Definitive</w:t>
      </w:r>
      <w:r w:rsidR="004A2D0A">
        <w:rPr>
          <w:rFonts w:ascii="Times New Roman" w:hAnsi="Times New Roman" w:cs="Times New Roman"/>
          <w:sz w:val="24"/>
          <w:szCs w:val="24"/>
        </w:rPr>
        <w:t xml:space="preserve"> causes are unknown, obstructing the path to finding a cure. </w:t>
      </w:r>
      <w:r w:rsidRPr="004567F0">
        <w:rPr>
          <w:rFonts w:ascii="Times New Roman" w:hAnsi="Times New Roman" w:cs="Times New Roman"/>
          <w:sz w:val="24"/>
          <w:szCs w:val="24"/>
        </w:rPr>
        <w:t>Though the diabetes may not be prominent in one’s body at first, certain environmental aspects can trigger it, such as dietary habits or viral infections.</w:t>
      </w:r>
      <w:r w:rsidR="001D6DBD">
        <w:rPr>
          <w:rFonts w:ascii="Times New Roman" w:hAnsi="Times New Roman" w:cs="Times New Roman"/>
          <w:sz w:val="24"/>
          <w:szCs w:val="24"/>
        </w:rPr>
        <w:t xml:space="preserve"> Some chemicals destroy pancreatic cells, such as a rodent poison (</w:t>
      </w:r>
      <w:proofErr w:type="spellStart"/>
      <w:r w:rsidR="001D6DBD">
        <w:rPr>
          <w:rFonts w:ascii="Times New Roman" w:hAnsi="Times New Roman" w:cs="Times New Roman"/>
          <w:sz w:val="24"/>
          <w:szCs w:val="24"/>
        </w:rPr>
        <w:t>Pyrinuron</w:t>
      </w:r>
      <w:proofErr w:type="spellEnd"/>
      <w:r w:rsidR="001D6DBD">
        <w:rPr>
          <w:rFonts w:ascii="Times New Roman" w:hAnsi="Times New Roman" w:cs="Times New Roman"/>
          <w:sz w:val="24"/>
          <w:szCs w:val="24"/>
        </w:rPr>
        <w:t xml:space="preserve">). </w:t>
      </w:r>
      <w:r w:rsidR="0011076A">
        <w:rPr>
          <w:rFonts w:ascii="Times New Roman" w:hAnsi="Times New Roman" w:cs="Times New Roman"/>
          <w:sz w:val="24"/>
          <w:szCs w:val="24"/>
        </w:rPr>
        <w:t>One theory proposes when the immune system attacks virus-infected cells, it also attacks the beta cells, destroying th</w:t>
      </w:r>
      <w:r w:rsidR="001D6DBD">
        <w:rPr>
          <w:rFonts w:ascii="Times New Roman" w:hAnsi="Times New Roman" w:cs="Times New Roman"/>
          <w:sz w:val="24"/>
          <w:szCs w:val="24"/>
        </w:rPr>
        <w:t>em regardless viral infection. Other factors, such as tumors, pancreatitis, and trauma, can also lead to disruptions in insulin production.</w:t>
      </w:r>
    </w:p>
    <w:p w:rsidR="00483944" w:rsidRDefault="001D6DBD" w:rsidP="00A776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Type </w:t>
      </w:r>
      <w:proofErr w:type="gramStart"/>
      <w:r>
        <w:rPr>
          <w:rFonts w:ascii="Times New Roman" w:hAnsi="Times New Roman" w:cs="Times New Roman"/>
          <w:sz w:val="24"/>
          <w:szCs w:val="24"/>
        </w:rPr>
        <w:t>2 diabetes</w:t>
      </w:r>
      <w:proofErr w:type="gramEnd"/>
      <w:r>
        <w:rPr>
          <w:rFonts w:ascii="Times New Roman" w:hAnsi="Times New Roman" w:cs="Times New Roman"/>
          <w:sz w:val="24"/>
          <w:szCs w:val="24"/>
        </w:rPr>
        <w:t xml:space="preserve"> is far more widespread, affecting 90% of</w:t>
      </w:r>
      <w:r w:rsidR="00BE155B">
        <w:rPr>
          <w:rFonts w:ascii="Times New Roman" w:hAnsi="Times New Roman" w:cs="Times New Roman"/>
          <w:sz w:val="24"/>
          <w:szCs w:val="24"/>
        </w:rPr>
        <w:t xml:space="preserve"> the United States’ diabetic population (2). </w:t>
      </w:r>
      <w:r w:rsidR="00112733">
        <w:rPr>
          <w:rFonts w:ascii="Times New Roman" w:hAnsi="Times New Roman" w:cs="Times New Roman"/>
          <w:sz w:val="24"/>
          <w:szCs w:val="24"/>
        </w:rPr>
        <w:t xml:space="preserve">Though genes play a role in causing this disease, it is often preventable; certain lifestyles consisting of poor diet and little to no exercise can make one susceptible to Type 2. </w:t>
      </w:r>
      <w:r w:rsidR="00194AD5">
        <w:rPr>
          <w:rFonts w:ascii="Times New Roman" w:hAnsi="Times New Roman" w:cs="Times New Roman"/>
          <w:sz w:val="24"/>
          <w:szCs w:val="24"/>
        </w:rPr>
        <w:t>Being obese puts one at significant risk for developing Type 2, as 4 out of 5 people with it are extremely overweight. This is in part due to the excess fat – fat brings about a mild inflammation in the body that contributes to both heart disease and diabetes (3). The excess fat also affects the way one’s body responds to insulin, lea</w:t>
      </w:r>
      <w:r w:rsidR="007406A4">
        <w:rPr>
          <w:rFonts w:ascii="Times New Roman" w:hAnsi="Times New Roman" w:cs="Times New Roman"/>
          <w:sz w:val="24"/>
          <w:szCs w:val="24"/>
        </w:rPr>
        <w:t>ding to insulin resistance</w:t>
      </w:r>
      <w:r w:rsidR="00483944">
        <w:rPr>
          <w:rFonts w:ascii="Times New Roman" w:hAnsi="Times New Roman" w:cs="Times New Roman"/>
          <w:sz w:val="24"/>
          <w:szCs w:val="24"/>
        </w:rPr>
        <w:t>. This develops because a person’s body may not be producing enough insulin for their needs, so the glucose is trapped outside of the cells, remaining in the bloodstream. This ca</w:t>
      </w:r>
      <w:r w:rsidR="007406A4">
        <w:rPr>
          <w:rFonts w:ascii="Times New Roman" w:hAnsi="Times New Roman" w:cs="Times New Roman"/>
          <w:sz w:val="24"/>
          <w:szCs w:val="24"/>
        </w:rPr>
        <w:t xml:space="preserve">uses high blood glucose levels, leading to diabetes. The cells, despite the insulin in the bloodstream, don’t allow enough of the glucose into the cells, </w:t>
      </w:r>
      <w:r w:rsidR="00453853">
        <w:rPr>
          <w:rFonts w:ascii="Times New Roman" w:hAnsi="Times New Roman" w:cs="Times New Roman"/>
          <w:sz w:val="24"/>
          <w:szCs w:val="24"/>
        </w:rPr>
        <w:t>therefore causing</w:t>
      </w:r>
      <w:r w:rsidR="007406A4">
        <w:rPr>
          <w:rFonts w:ascii="Times New Roman" w:hAnsi="Times New Roman" w:cs="Times New Roman"/>
          <w:sz w:val="24"/>
          <w:szCs w:val="24"/>
        </w:rPr>
        <w:t xml:space="preserve"> the “insulin resistance”</w:t>
      </w:r>
      <w:r w:rsidR="0062374F">
        <w:rPr>
          <w:rFonts w:ascii="Times New Roman" w:hAnsi="Times New Roman" w:cs="Times New Roman"/>
          <w:sz w:val="24"/>
          <w:szCs w:val="24"/>
        </w:rPr>
        <w:t xml:space="preserve"> (4). </w:t>
      </w:r>
      <w:r w:rsidR="00453853">
        <w:rPr>
          <w:rFonts w:ascii="Times New Roman" w:hAnsi="Times New Roman" w:cs="Times New Roman"/>
          <w:sz w:val="24"/>
          <w:szCs w:val="24"/>
        </w:rPr>
        <w:t xml:space="preserve">As this condition progresses, a lack of insulin may also develop. Because of the preexisting disease that led to diabetes, this form of diabetes mellitus was previously referred to as “non insulin-dependent diabetes mellitus” or “adult-onset diabetes”. </w:t>
      </w:r>
    </w:p>
    <w:p w:rsidR="007235B6" w:rsidRPr="007235B6" w:rsidRDefault="007235B6" w:rsidP="00B07C33">
      <w:pPr>
        <w:spacing w:after="0" w:line="480" w:lineRule="auto"/>
        <w:ind w:firstLine="720"/>
        <w:rPr>
          <w:rFonts w:ascii="Times New Roman" w:hAnsi="Times New Roman" w:cs="Times New Roman"/>
          <w:sz w:val="24"/>
          <w:szCs w:val="24"/>
        </w:rPr>
      </w:pPr>
    </w:p>
    <w:p w:rsidR="00E2350F" w:rsidRPr="00E2350F" w:rsidRDefault="00E2350F" w:rsidP="00B07C33">
      <w:pPr>
        <w:pStyle w:val="ListParagraph"/>
        <w:numPr>
          <w:ilvl w:val="0"/>
          <w:numId w:val="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D71D57" w:rsidRPr="00E2350F">
        <w:rPr>
          <w:rFonts w:ascii="Times New Roman" w:hAnsi="Times New Roman" w:cs="Times New Roman"/>
          <w:sz w:val="24"/>
          <w:szCs w:val="24"/>
        </w:rPr>
        <w:t>LITERATURE REVIEW</w:t>
      </w:r>
    </w:p>
    <w:p w:rsidR="001D0C7A" w:rsidRDefault="00453853" w:rsidP="00B07C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measure blood glucose levels, the patient must use some type of biomedical device; today’s monitors include finger pricking or body sensors</w:t>
      </w:r>
      <w:r w:rsidR="00BF303E">
        <w:rPr>
          <w:rFonts w:ascii="Times New Roman" w:hAnsi="Times New Roman" w:cs="Times New Roman"/>
          <w:sz w:val="24"/>
          <w:szCs w:val="24"/>
        </w:rPr>
        <w:t xml:space="preserve"> (5</w:t>
      </w:r>
      <w:r w:rsidR="008F332A">
        <w:rPr>
          <w:rFonts w:ascii="Times New Roman" w:hAnsi="Times New Roman" w:cs="Times New Roman"/>
          <w:sz w:val="24"/>
          <w:szCs w:val="24"/>
        </w:rPr>
        <w:t>)</w:t>
      </w:r>
      <w:r>
        <w:rPr>
          <w:rFonts w:ascii="Times New Roman" w:hAnsi="Times New Roman" w:cs="Times New Roman"/>
          <w:sz w:val="24"/>
          <w:szCs w:val="24"/>
        </w:rPr>
        <w:t xml:space="preserve">. They are quantitative tests that focus solely on the amount of glucose present in the patient’s blood. </w:t>
      </w:r>
      <w:r w:rsidR="008F332A">
        <w:rPr>
          <w:rFonts w:ascii="Times New Roman" w:hAnsi="Times New Roman" w:cs="Times New Roman"/>
          <w:sz w:val="24"/>
          <w:szCs w:val="24"/>
        </w:rPr>
        <w:t xml:space="preserve">The finger pricking method is most often used among </w:t>
      </w:r>
      <w:r w:rsidR="00333AA4">
        <w:rPr>
          <w:rFonts w:ascii="Times New Roman" w:hAnsi="Times New Roman" w:cs="Times New Roman"/>
          <w:sz w:val="24"/>
          <w:szCs w:val="24"/>
        </w:rPr>
        <w:t xml:space="preserve">those diagnosed, and </w:t>
      </w:r>
      <w:r w:rsidR="008F332A">
        <w:rPr>
          <w:rFonts w:ascii="Times New Roman" w:hAnsi="Times New Roman" w:cs="Times New Roman"/>
          <w:sz w:val="24"/>
          <w:szCs w:val="24"/>
        </w:rPr>
        <w:t>consists of a test strip and a device to insert the strip into to read the glucose levels. The patient must prick his finger and place a drop of blood onto a test strip</w:t>
      </w:r>
      <w:r w:rsidR="00BF303E">
        <w:rPr>
          <w:rFonts w:ascii="Times New Roman" w:hAnsi="Times New Roman" w:cs="Times New Roman"/>
          <w:sz w:val="24"/>
          <w:szCs w:val="24"/>
        </w:rPr>
        <w:t xml:space="preserve">. The monitor would be calibrated to the type of test strip it measures, affirming accuracy. </w:t>
      </w:r>
      <w:r w:rsidR="00333AA4">
        <w:rPr>
          <w:rFonts w:ascii="Times New Roman" w:hAnsi="Times New Roman" w:cs="Times New Roman"/>
          <w:sz w:val="24"/>
          <w:szCs w:val="24"/>
        </w:rPr>
        <w:t xml:space="preserve">Another method utilizing the test strip would be a </w:t>
      </w:r>
      <w:r w:rsidR="008D0AFD">
        <w:rPr>
          <w:rFonts w:ascii="Times New Roman" w:hAnsi="Times New Roman" w:cs="Times New Roman"/>
          <w:sz w:val="24"/>
          <w:szCs w:val="24"/>
        </w:rPr>
        <w:t>non-meter test strip</w:t>
      </w:r>
      <w:r w:rsidR="00333AA4">
        <w:rPr>
          <w:rFonts w:ascii="Times New Roman" w:hAnsi="Times New Roman" w:cs="Times New Roman"/>
          <w:sz w:val="24"/>
          <w:szCs w:val="24"/>
        </w:rPr>
        <w:t xml:space="preserve"> that changes colors depending on the amount of glucose in the patient’s blood. </w:t>
      </w:r>
      <w:r w:rsidR="008D0AFD">
        <w:rPr>
          <w:rFonts w:ascii="Times New Roman" w:hAnsi="Times New Roman" w:cs="Times New Roman"/>
          <w:sz w:val="24"/>
          <w:szCs w:val="24"/>
        </w:rPr>
        <w:t xml:space="preserve">Though not as accurate as a monitor, it is just as effective, alerting the patient if levels are dangerously extreme. </w:t>
      </w:r>
      <w:r w:rsidR="001D0C7A">
        <w:rPr>
          <w:rFonts w:ascii="Times New Roman" w:hAnsi="Times New Roman" w:cs="Times New Roman"/>
          <w:sz w:val="24"/>
          <w:szCs w:val="24"/>
        </w:rPr>
        <w:t xml:space="preserve">One technological device that is non-invasive is the </w:t>
      </w:r>
      <w:proofErr w:type="spellStart"/>
      <w:r w:rsidR="001D0C7A">
        <w:rPr>
          <w:rFonts w:ascii="Times New Roman" w:hAnsi="Times New Roman" w:cs="Times New Roman"/>
          <w:sz w:val="24"/>
          <w:szCs w:val="24"/>
        </w:rPr>
        <w:t>GlucoTrack</w:t>
      </w:r>
      <w:proofErr w:type="spellEnd"/>
      <w:r w:rsidR="001D0C7A">
        <w:rPr>
          <w:rFonts w:ascii="Times New Roman" w:hAnsi="Times New Roman" w:cs="Times New Roman"/>
          <w:sz w:val="24"/>
          <w:szCs w:val="24"/>
        </w:rPr>
        <w:t xml:space="preserve">, a device attached to the patient’s earlobe. However efficient and practical this may seem, it has yet to be approved by the FDA and is currently only available in Europe. In the near future, though, the U. S. hopes to implement this device into everyday use for diabetics. </w:t>
      </w:r>
      <w:r w:rsidR="001D0C7A">
        <w:rPr>
          <w:rFonts w:ascii="Times New Roman" w:hAnsi="Times New Roman" w:cs="Times New Roman"/>
          <w:sz w:val="24"/>
          <w:szCs w:val="24"/>
        </w:rPr>
        <w:tab/>
      </w:r>
    </w:p>
    <w:p w:rsidR="001D0C7A" w:rsidRDefault="00AC7CD5" w:rsidP="00B07C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latest technology for measurement is a Continuous Glucose Monitor (CGM). This device tracks the patient’s glucose levels consistently throughout the day and night, typically collecting data every five minutes. The CGM requires a tiny sensor to be placed under the skin of the patient’s belly, and measures the level of glucose in the fluid inside the body. </w:t>
      </w:r>
      <w:r w:rsidR="009223FE">
        <w:rPr>
          <w:rFonts w:ascii="Times New Roman" w:hAnsi="Times New Roman" w:cs="Times New Roman"/>
          <w:sz w:val="24"/>
          <w:szCs w:val="24"/>
        </w:rPr>
        <w:t xml:space="preserve">However practical this may seem, the CGM does not replace traditional glucose monitors. The patient will still need to measure their blood glucose levels with a monitor a few times a day to maintain accurate readings. </w:t>
      </w:r>
    </w:p>
    <w:p w:rsidR="0026207D" w:rsidRDefault="001D0C7A" w:rsidP="00B07C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technology that I developed is based on the monitors used today; however, my methods would allow production of cheaper, more affordable devices. This is in part due to the simplicity of the program – rather than taking in multiple biological factors at once, the program uses two components and measures a slope between two individual pairs. In doing so, it ensures accuracy while lessening the energy input necessary.</w:t>
      </w:r>
    </w:p>
    <w:p w:rsidR="007235B6" w:rsidRPr="007235B6" w:rsidRDefault="007235B6" w:rsidP="00B07C33">
      <w:pPr>
        <w:spacing w:after="0" w:line="480" w:lineRule="auto"/>
        <w:ind w:firstLine="720"/>
        <w:rPr>
          <w:rFonts w:ascii="Times New Roman" w:hAnsi="Times New Roman" w:cs="Times New Roman"/>
          <w:sz w:val="24"/>
          <w:szCs w:val="24"/>
        </w:rPr>
      </w:pPr>
    </w:p>
    <w:p w:rsidR="001D0C7A" w:rsidRDefault="001D0C7A" w:rsidP="00B07C33">
      <w:pPr>
        <w:pStyle w:val="ListParagraph"/>
        <w:numPr>
          <w:ilvl w:val="0"/>
          <w:numId w:val="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METHOD</w:t>
      </w:r>
    </w:p>
    <w:p w:rsidR="006F57E2" w:rsidRDefault="001D0C7A" w:rsidP="00B07C33">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is </w:t>
      </w:r>
      <w:proofErr w:type="gramStart"/>
      <w:r>
        <w:rPr>
          <w:rFonts w:ascii="Times New Roman" w:hAnsi="Times New Roman" w:cs="Times New Roman"/>
          <w:sz w:val="24"/>
          <w:szCs w:val="24"/>
        </w:rPr>
        <w:t>a visual</w:t>
      </w:r>
      <w:proofErr w:type="gramEnd"/>
      <w:r>
        <w:rPr>
          <w:rFonts w:ascii="Times New Roman" w:hAnsi="Times New Roman" w:cs="Times New Roman"/>
          <w:sz w:val="24"/>
          <w:szCs w:val="24"/>
        </w:rPr>
        <w:t xml:space="preserve"> programming software that allows the user to develop systems using icons and graphics. It consists of a block diagram, which is where the user develops the program and edits details, and the front panel, which is what the consumer will see when using the program. I began by using a Data Acquisition Card, otherwise known as a </w:t>
      </w:r>
      <w:proofErr w:type="spellStart"/>
      <w:r>
        <w:rPr>
          <w:rFonts w:ascii="Times New Roman" w:hAnsi="Times New Roman" w:cs="Times New Roman"/>
          <w:sz w:val="24"/>
          <w:szCs w:val="24"/>
        </w:rPr>
        <w:t>DAQCard</w:t>
      </w:r>
      <w:proofErr w:type="spellEnd"/>
      <w:r>
        <w:rPr>
          <w:rFonts w:ascii="Times New Roman" w:hAnsi="Times New Roman" w:cs="Times New Roman"/>
          <w:sz w:val="24"/>
          <w:szCs w:val="24"/>
        </w:rPr>
        <w:t xml:space="preserve">, which acquired data from a waveform generator. This generator simulated signals that would otherwise be given off by a hospital patient, allowing us to work from a lab rather than commuting to a hospital every day. However, after a few days, using the waveform generator and </w:t>
      </w:r>
      <w:proofErr w:type="spellStart"/>
      <w:r>
        <w:rPr>
          <w:rFonts w:ascii="Times New Roman" w:hAnsi="Times New Roman" w:cs="Times New Roman"/>
          <w:sz w:val="24"/>
          <w:szCs w:val="24"/>
        </w:rPr>
        <w:t>DAQCard</w:t>
      </w:r>
      <w:proofErr w:type="spellEnd"/>
      <w:r>
        <w:rPr>
          <w:rFonts w:ascii="Times New Roman" w:hAnsi="Times New Roman" w:cs="Times New Roman"/>
          <w:sz w:val="24"/>
          <w:szCs w:val="24"/>
        </w:rPr>
        <w:t xml:space="preserve"> became obsolete when I discovered a “Simulate Signal” function that came with the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which simulated signals similar to that of a waveform generator.</w:t>
      </w:r>
      <w:r w:rsidR="00E734BD">
        <w:rPr>
          <w:rFonts w:ascii="Times New Roman" w:hAnsi="Times New Roman" w:cs="Times New Roman"/>
          <w:sz w:val="24"/>
          <w:szCs w:val="24"/>
        </w:rPr>
        <w:t xml:space="preserve"> This data would be transferred to a waveform graph, which was displayed on the front panel.</w:t>
      </w:r>
      <w:r w:rsidR="008F1E5D">
        <w:rPr>
          <w:rFonts w:ascii="Times New Roman" w:hAnsi="Times New Roman" w:cs="Times New Roman"/>
          <w:noProof/>
          <w:sz w:val="24"/>
          <w:szCs w:val="24"/>
        </w:rPr>
        <w:pict>
          <v:shapetype id="_x0000_t202" coordsize="21600,21600" o:spt="202" path="m0,0l0,21600,21600,21600,21600,0xe">
            <v:stroke joinstyle="miter"/>
            <v:path gradientshapeok="t" o:connecttype="rect"/>
          </v:shapetype>
          <v:shape id="_x0000_s1031" type="#_x0000_t202" style="position:absolute;left:0;text-align:left;margin-left:342pt;margin-top:334.75pt;width:135pt;height:45pt;z-index:251663360;mso-wrap-edited:f;mso-position-horizontal:absolute;mso-position-horizontal-relative:text;mso-position-vertical:absolute;mso-position-vertical-relative:text" wrapcoords="0 0 21600 0 21600 21600 0 21600 0 0" filled="f" stroked="f">
            <v:fill o:detectmouseclick="t"/>
            <v:textbox inset=",7.2pt,,7.2pt">
              <w:txbxContent>
                <w:p w:rsidR="00DD7149" w:rsidRPr="00BC4168" w:rsidRDefault="00DD7149">
                  <w:pPr>
                    <w:rPr>
                      <w:rFonts w:ascii="Times" w:hAnsi="Times"/>
                      <w:i/>
                      <w:sz w:val="24"/>
                    </w:rPr>
                  </w:pPr>
                  <w:r w:rsidRPr="00BC4168">
                    <w:rPr>
                      <w:rFonts w:ascii="Times" w:hAnsi="Times"/>
                      <w:i/>
                      <w:sz w:val="24"/>
                    </w:rPr>
                    <w:t>Fig. 1: Waveform graph that displays received data</w:t>
                  </w:r>
                </w:p>
              </w:txbxContent>
            </v:textbox>
            <w10:wrap type="tight"/>
          </v:shape>
        </w:pict>
      </w:r>
      <w:r w:rsidR="00BC4168">
        <w:rPr>
          <w:rFonts w:ascii="Times New Roman" w:hAnsi="Times New Roman" w:cs="Times New Roman"/>
          <w:noProof/>
          <w:sz w:val="24"/>
          <w:szCs w:val="24"/>
        </w:rPr>
        <w:drawing>
          <wp:inline distT="0" distB="0" distL="0" distR="0">
            <wp:extent cx="4506829" cy="2362200"/>
            <wp:effectExtent l="25400" t="0" r="0" b="0"/>
            <wp:docPr id="40" name="Picture 1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named.jpg"/>
                    <pic:cNvPicPr>
                      <a:picLocks noChangeAspect="1" noChangeArrowheads="1"/>
                    </pic:cNvPicPr>
                  </pic:nvPicPr>
                  <pic:blipFill>
                    <a:blip r:embed="rId5"/>
                    <a:srcRect/>
                    <a:stretch>
                      <a:fillRect/>
                    </a:stretch>
                  </pic:blipFill>
                  <pic:spPr bwMode="auto">
                    <a:xfrm>
                      <a:off x="0" y="0"/>
                      <a:ext cx="4506829" cy="2362200"/>
                    </a:xfrm>
                    <a:prstGeom prst="rect">
                      <a:avLst/>
                    </a:prstGeom>
                    <a:noFill/>
                    <a:ln w="9525">
                      <a:noFill/>
                      <a:miter lim="800000"/>
                      <a:headEnd/>
                      <a:tailEnd/>
                    </a:ln>
                  </pic:spPr>
                </pic:pic>
              </a:graphicData>
            </a:graphic>
          </wp:inline>
        </w:drawing>
      </w:r>
    </w:p>
    <w:p w:rsidR="007B2EC1" w:rsidRDefault="001D0C7A" w:rsidP="00B07C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my method included taking frequencies from a biomedical device and pairing it with various glucose levels, I </w:t>
      </w:r>
      <w:proofErr w:type="gramStart"/>
      <w:r>
        <w:rPr>
          <w:rFonts w:ascii="Times New Roman" w:hAnsi="Times New Roman" w:cs="Times New Roman"/>
          <w:sz w:val="24"/>
          <w:szCs w:val="24"/>
        </w:rPr>
        <w:t>used an “</w:t>
      </w:r>
      <w:proofErr w:type="gramEnd"/>
      <w:r>
        <w:rPr>
          <w:rFonts w:ascii="Times New Roman" w:hAnsi="Times New Roman" w:cs="Times New Roman"/>
          <w:sz w:val="24"/>
          <w:szCs w:val="24"/>
        </w:rPr>
        <w:t xml:space="preserve">Extract Single Tone Information” </w:t>
      </w:r>
      <w:r w:rsidR="007B2EC1">
        <w:rPr>
          <w:rFonts w:ascii="Times New Roman" w:hAnsi="Times New Roman" w:cs="Times New Roman"/>
          <w:sz w:val="24"/>
          <w:szCs w:val="24"/>
        </w:rPr>
        <w:t>function</w:t>
      </w:r>
      <w:r>
        <w:rPr>
          <w:rFonts w:ascii="Times New Roman" w:hAnsi="Times New Roman" w:cs="Times New Roman"/>
          <w:sz w:val="24"/>
          <w:szCs w:val="24"/>
        </w:rPr>
        <w:t xml:space="preserve"> that allowed me to extract the frequencies data given off from the simulations. In doing so, I created an indicator that showed the varying frequencies on the front panel for the patient to view. My mentor sent me data sheets of correlating glucose levels and frequencies to begin my project; these previously measured correlations guara</w:t>
      </w:r>
      <w:r w:rsidR="006F57E2">
        <w:rPr>
          <w:rFonts w:ascii="Times New Roman" w:hAnsi="Times New Roman" w:cs="Times New Roman"/>
          <w:sz w:val="24"/>
          <w:szCs w:val="24"/>
        </w:rPr>
        <w:t xml:space="preserve">nteed accuracy from my program. </w:t>
      </w:r>
      <w:r w:rsidR="007B2EC1">
        <w:rPr>
          <w:rFonts w:ascii="Times New Roman" w:hAnsi="Times New Roman" w:cs="Times New Roman"/>
          <w:sz w:val="24"/>
          <w:szCs w:val="24"/>
        </w:rPr>
        <w:t xml:space="preserve">By using data extraction and “Read From Text” functions, I was able to convert text files from my computer onto the program itself and utilize the information. </w:t>
      </w:r>
      <w:r w:rsidR="006F57E2">
        <w:rPr>
          <w:rFonts w:ascii="Times New Roman" w:hAnsi="Times New Roman" w:cs="Times New Roman"/>
          <w:sz w:val="24"/>
          <w:szCs w:val="24"/>
        </w:rPr>
        <w:t xml:space="preserve">Because there were 9 pairs of correlations, I placed the entire program with a For Loop function, which repeated the process eight times for the benefit of the patient. This allowed the program to perform separate calculations for each individual </w:t>
      </w:r>
      <w:proofErr w:type="gramStart"/>
      <w:r w:rsidR="006F57E2">
        <w:rPr>
          <w:rFonts w:ascii="Times New Roman" w:hAnsi="Times New Roman" w:cs="Times New Roman"/>
          <w:sz w:val="24"/>
          <w:szCs w:val="24"/>
        </w:rPr>
        <w:t>sets</w:t>
      </w:r>
      <w:proofErr w:type="gramEnd"/>
      <w:r w:rsidR="006F57E2">
        <w:rPr>
          <w:rFonts w:ascii="Times New Roman" w:hAnsi="Times New Roman" w:cs="Times New Roman"/>
          <w:sz w:val="24"/>
          <w:szCs w:val="24"/>
        </w:rPr>
        <w:t xml:space="preserve"> of pairs, giving the most accurate information for the patient and doctor. </w:t>
      </w:r>
      <w:r w:rsidR="007B2EC1">
        <w:rPr>
          <w:rFonts w:ascii="Times New Roman" w:hAnsi="Times New Roman" w:cs="Times New Roman"/>
          <w:sz w:val="24"/>
          <w:szCs w:val="24"/>
        </w:rPr>
        <w:t>The front panel provides options for different text files, allowing the user to insert different text files based on diffe</w:t>
      </w:r>
      <w:r w:rsidR="00BC4168">
        <w:rPr>
          <w:rFonts w:ascii="Times New Roman" w:hAnsi="Times New Roman" w:cs="Times New Roman"/>
          <w:sz w:val="24"/>
          <w:szCs w:val="24"/>
        </w:rPr>
        <w:t>rent sets of data (see figure 2</w:t>
      </w:r>
      <w:r w:rsidR="007B2EC1">
        <w:rPr>
          <w:rFonts w:ascii="Times New Roman" w:hAnsi="Times New Roman" w:cs="Times New Roman"/>
          <w:sz w:val="24"/>
          <w:szCs w:val="24"/>
        </w:rPr>
        <w:t>).</w:t>
      </w:r>
    </w:p>
    <w:p w:rsidR="007B2EC1" w:rsidRDefault="00BC4168" w:rsidP="00B07C33">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-27940</wp:posOffset>
            </wp:positionV>
            <wp:extent cx="2857500" cy="2833370"/>
            <wp:effectExtent l="25400" t="0" r="0" b="0"/>
            <wp:wrapNone/>
            <wp:docPr id="12" name="" descr="::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1.jpg"/>
                    <pic:cNvPicPr>
                      <a:picLocks noChangeAspect="1" noChangeArrowheads="1"/>
                    </pic:cNvPicPr>
                  </pic:nvPicPr>
                  <pic:blipFill>
                    <a:blip r:embed="rId6"/>
                    <a:srcRect/>
                    <a:stretch>
                      <a:fillRect/>
                    </a:stretch>
                  </pic:blipFill>
                  <pic:spPr bwMode="auto">
                    <a:xfrm>
                      <a:off x="0" y="0"/>
                      <a:ext cx="2857500" cy="2833370"/>
                    </a:xfrm>
                    <a:prstGeom prst="rect">
                      <a:avLst/>
                    </a:prstGeom>
                    <a:noFill/>
                    <a:ln w="9525">
                      <a:noFill/>
                      <a:miter lim="800000"/>
                      <a:headEnd/>
                      <a:tailEnd/>
                    </a:ln>
                  </pic:spPr>
                </pic:pic>
              </a:graphicData>
            </a:graphic>
          </wp:anchor>
        </w:drawing>
      </w:r>
    </w:p>
    <w:p w:rsidR="007B2EC1" w:rsidRDefault="007B2EC1" w:rsidP="00B07C33">
      <w:pPr>
        <w:spacing w:after="0" w:line="480" w:lineRule="auto"/>
        <w:ind w:firstLine="720"/>
        <w:rPr>
          <w:rFonts w:ascii="Times New Roman" w:hAnsi="Times New Roman" w:cs="Times New Roman"/>
          <w:sz w:val="24"/>
          <w:szCs w:val="24"/>
        </w:rPr>
      </w:pPr>
    </w:p>
    <w:p w:rsidR="007B2EC1" w:rsidRDefault="007B2EC1" w:rsidP="00B07C33">
      <w:pPr>
        <w:spacing w:after="0" w:line="480" w:lineRule="auto"/>
        <w:ind w:firstLine="720"/>
        <w:rPr>
          <w:rFonts w:ascii="Times New Roman" w:hAnsi="Times New Roman" w:cs="Times New Roman"/>
          <w:sz w:val="24"/>
          <w:szCs w:val="24"/>
        </w:rPr>
      </w:pPr>
    </w:p>
    <w:p w:rsidR="007B2EC1" w:rsidRDefault="007B2EC1" w:rsidP="00B07C33">
      <w:pPr>
        <w:spacing w:after="0" w:line="480" w:lineRule="auto"/>
        <w:ind w:firstLine="720"/>
        <w:rPr>
          <w:rFonts w:ascii="Times New Roman" w:hAnsi="Times New Roman" w:cs="Times New Roman"/>
          <w:sz w:val="24"/>
          <w:szCs w:val="24"/>
        </w:rPr>
      </w:pPr>
    </w:p>
    <w:p w:rsidR="00BC4168" w:rsidRDefault="00BC4168" w:rsidP="00B07C33">
      <w:pPr>
        <w:spacing w:after="0" w:line="480" w:lineRule="auto"/>
        <w:rPr>
          <w:rFonts w:ascii="Times New Roman" w:hAnsi="Times New Roman" w:cs="Times New Roman"/>
          <w:sz w:val="24"/>
          <w:szCs w:val="24"/>
        </w:rPr>
      </w:pPr>
    </w:p>
    <w:p w:rsidR="00BC4168" w:rsidRDefault="00BC4168" w:rsidP="00B07C33">
      <w:pPr>
        <w:spacing w:after="0" w:line="480" w:lineRule="auto"/>
        <w:rPr>
          <w:rFonts w:ascii="Times New Roman" w:hAnsi="Times New Roman" w:cs="Times New Roman"/>
          <w:sz w:val="24"/>
          <w:szCs w:val="24"/>
        </w:rPr>
      </w:pPr>
    </w:p>
    <w:p w:rsidR="00BC4168" w:rsidRDefault="00137803" w:rsidP="00B07C33">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26" type="#_x0000_t202" style="position:absolute;margin-left:225pt;margin-top:3pt;width:198pt;height:63.75pt;z-index:251659264;mso-wrap-edited:f;mso-position-horizontal:absolute;mso-position-vertical:absolute" wrapcoords="0 0 21600 0 21600 21600 0 21600 0 0" filled="f" stroked="f">
            <v:fill o:detectmouseclick="t"/>
            <v:textbox style="mso-next-textbox:#_x0000_s1026" inset=",7.2pt,,7.2pt">
              <w:txbxContent>
                <w:p w:rsidR="00DD7149" w:rsidRPr="00BC4168" w:rsidRDefault="00DD7149">
                  <w:pPr>
                    <w:rPr>
                      <w:rFonts w:ascii="Times New Roman" w:hAnsi="Times New Roman"/>
                      <w:i/>
                      <w:sz w:val="24"/>
                    </w:rPr>
                  </w:pPr>
                  <w:r w:rsidRPr="00BC4168">
                    <w:rPr>
                      <w:rFonts w:ascii="Times New Roman" w:hAnsi="Times New Roman"/>
                      <w:i/>
                      <w:sz w:val="24"/>
                    </w:rPr>
                    <w:t>Fig. 2: The front panel allows the user to choose which text files to utilize within the program.</w:t>
                  </w:r>
                </w:p>
              </w:txbxContent>
            </v:textbox>
            <w10:wrap type="tight"/>
          </v:shape>
        </w:pict>
      </w:r>
    </w:p>
    <w:p w:rsidR="00C50457" w:rsidRDefault="00C50457" w:rsidP="00B07C33">
      <w:pPr>
        <w:spacing w:after="0" w:line="480" w:lineRule="auto"/>
        <w:rPr>
          <w:rFonts w:ascii="Times New Roman" w:hAnsi="Times New Roman" w:cs="Times New Roman"/>
          <w:sz w:val="24"/>
          <w:szCs w:val="24"/>
        </w:rPr>
      </w:pPr>
    </w:p>
    <w:p w:rsidR="00973A2E" w:rsidRDefault="00973A2E" w:rsidP="00B07C33">
      <w:pPr>
        <w:spacing w:after="0" w:line="480" w:lineRule="auto"/>
        <w:rPr>
          <w:rFonts w:ascii="Times New Roman" w:hAnsi="Times New Roman" w:cs="Times New Roman"/>
          <w:sz w:val="24"/>
          <w:szCs w:val="24"/>
        </w:rPr>
      </w:pPr>
    </w:p>
    <w:p w:rsidR="00265BD0" w:rsidRDefault="007B2EC1" w:rsidP="00B07C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the text files, after they were converted for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use, I then programmed a calculation method that would find the slope between two pairs of frequencies and glucose concentrations.</w:t>
      </w:r>
    </w:p>
    <w:p w:rsidR="006F57E2" w:rsidRDefault="00973A2E" w:rsidP="00B07C33">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261.75pt;margin-top:63.65pt;width:189pt;height:45pt;z-index:251660288;mso-wrap-edited:f;mso-position-horizontal:absolute;mso-position-vertical:absolute" wrapcoords="0 0 21600 0 21600 21600 0 21600 0 0" filled="f" stroked="f">
            <v:fill o:detectmouseclick="t"/>
            <v:textbox inset=",7.2pt,,7.2pt">
              <w:txbxContent>
                <w:p w:rsidR="00DD7149" w:rsidRPr="00BC4168" w:rsidRDefault="00DD7149">
                  <w:pPr>
                    <w:rPr>
                      <w:rFonts w:ascii="Times New Roman" w:hAnsi="Times New Roman"/>
                      <w:i/>
                      <w:sz w:val="24"/>
                    </w:rPr>
                  </w:pPr>
                  <w:r w:rsidRPr="00BC4168">
                    <w:rPr>
                      <w:rFonts w:ascii="Times New Roman" w:hAnsi="Times New Roman"/>
                      <w:i/>
                      <w:sz w:val="24"/>
                    </w:rPr>
                    <w:t>Fig. 3: Equations used and what the variables stand for.</w:t>
                  </w:r>
                </w:p>
              </w:txbxContent>
            </v:textbox>
            <w10:wrap type="tight"/>
          </v:shape>
        </w:pict>
      </w:r>
      <w:r w:rsidRPr="00973A2E">
        <w:rPr>
          <w:rFonts w:ascii="Times New Roman" w:hAnsi="Times New Roman" w:cs="Times New Roman"/>
          <w:sz w:val="24"/>
          <w:szCs w:val="24"/>
        </w:rPr>
        <w:drawing>
          <wp:inline distT="0" distB="0" distL="0" distR="0">
            <wp:extent cx="3289300" cy="1292860"/>
            <wp:effectExtent l="25400" t="0" r="0" b="0"/>
            <wp:docPr id="3" name="" descr="::Screen Shot 2015-07-23 at 11.38.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5-07-23 at 11.38.58 PM.png"/>
                    <pic:cNvPicPr>
                      <a:picLocks noChangeAspect="1" noChangeArrowheads="1"/>
                    </pic:cNvPicPr>
                  </pic:nvPicPr>
                  <pic:blipFill>
                    <a:blip r:embed="rId7"/>
                    <a:srcRect/>
                    <a:stretch>
                      <a:fillRect/>
                    </a:stretch>
                  </pic:blipFill>
                  <pic:spPr bwMode="auto">
                    <a:xfrm>
                      <a:off x="0" y="0"/>
                      <a:ext cx="3289300" cy="1292860"/>
                    </a:xfrm>
                    <a:prstGeom prst="rect">
                      <a:avLst/>
                    </a:prstGeom>
                    <a:noFill/>
                    <a:ln w="9525">
                      <a:noFill/>
                      <a:miter lim="800000"/>
                      <a:headEnd/>
                      <a:tailEnd/>
                    </a:ln>
                  </pic:spPr>
                </pic:pic>
              </a:graphicData>
            </a:graphic>
          </wp:inline>
        </w:drawing>
      </w:r>
    </w:p>
    <w:p w:rsidR="006F57E2" w:rsidRDefault="006F57E2" w:rsidP="00B07C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Because the blood glucose levels need to be within a certain range to be considered normal, alarms were necessary to notify the patient in times of instability. </w:t>
      </w:r>
      <w:r w:rsidR="00886BD6">
        <w:rPr>
          <w:rFonts w:ascii="Times New Roman" w:hAnsi="Times New Roman" w:cs="Times New Roman"/>
          <w:sz w:val="24"/>
          <w:szCs w:val="24"/>
        </w:rPr>
        <w:t>I set the program to only perform certain steps if the received data fit within that specified range; if it didn’t, the program would notify the patient through certain LED signals. In the case of my program, the LED signals were implemented within the front panel.</w:t>
      </w:r>
    </w:p>
    <w:p w:rsidR="0026207D" w:rsidRDefault="006F57E2" w:rsidP="00B07C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calculation itself was placed within a Case Structure. A Case Structure only performs </w:t>
      </w:r>
      <w:r w:rsidR="00886BD6">
        <w:rPr>
          <w:rFonts w:ascii="Times New Roman" w:hAnsi="Times New Roman" w:cs="Times New Roman"/>
          <w:sz w:val="24"/>
          <w:szCs w:val="24"/>
        </w:rPr>
        <w:t>the functions if the received data is “true” or “false”. If it is true, the function is performed, and the signal on the front panel will light up. If false, the function does not perform, and the front panel signal will not light up, signifying a danger in glucose levels.</w:t>
      </w:r>
    </w:p>
    <w:p w:rsidR="0026207D" w:rsidRPr="0026207D" w:rsidRDefault="008F1E5D" w:rsidP="00B07C33">
      <w:pPr>
        <w:spacing w:after="0"/>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margin-left:288.75pt;margin-top:132.1pt;width:200.25pt;height:54.55pt;z-index:251661312;mso-wrap-edited:f;mso-position-horizontal:absolute;mso-position-vertical:absolute" wrapcoords="0 0 21600 0 21600 21600 0 21600 0 0" filled="f" stroked="f">
            <v:fill o:detectmouseclick="t"/>
            <v:textbox inset=",7.2pt,,7.2pt">
              <w:txbxContent>
                <w:p w:rsidR="00DD7149" w:rsidRPr="00BC4168" w:rsidRDefault="00DD7149">
                  <w:pPr>
                    <w:rPr>
                      <w:rFonts w:ascii="Times New Roman" w:hAnsi="Times New Roman"/>
                      <w:i/>
                      <w:sz w:val="24"/>
                    </w:rPr>
                  </w:pPr>
                  <w:r w:rsidRPr="00BC4168">
                    <w:rPr>
                      <w:rFonts w:ascii="Times New Roman" w:hAnsi="Times New Roman"/>
                      <w:i/>
                      <w:sz w:val="24"/>
                    </w:rPr>
                    <w:t>Fig. 4: Block diagram; annotations indicate the range setting</w:t>
                  </w:r>
                </w:p>
              </w:txbxContent>
            </v:textbox>
            <w10:wrap type="tight"/>
          </v:shape>
        </w:pict>
      </w:r>
      <w:r w:rsidR="0026207D" w:rsidRPr="00886BD6">
        <w:rPr>
          <w:rFonts w:ascii="Times New Roman" w:hAnsi="Times New Roman" w:cs="Times New Roman"/>
          <w:noProof/>
          <w:sz w:val="24"/>
          <w:szCs w:val="24"/>
        </w:rPr>
        <w:drawing>
          <wp:inline distT="0" distB="0" distL="0" distR="0">
            <wp:extent cx="3567307" cy="2171700"/>
            <wp:effectExtent l="25400" t="0" r="0" b="0"/>
            <wp:docPr id="33" name="Picture 7" descr="::unna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named-2.jpg"/>
                    <pic:cNvPicPr>
                      <a:picLocks noChangeAspect="1" noChangeArrowheads="1"/>
                    </pic:cNvPicPr>
                  </pic:nvPicPr>
                  <pic:blipFill>
                    <a:blip r:embed="rId8"/>
                    <a:srcRect r="30469" b="49599"/>
                    <a:stretch>
                      <a:fillRect/>
                    </a:stretch>
                  </pic:blipFill>
                  <pic:spPr bwMode="auto">
                    <a:xfrm>
                      <a:off x="0" y="0"/>
                      <a:ext cx="3579284" cy="2178991"/>
                    </a:xfrm>
                    <a:prstGeom prst="rect">
                      <a:avLst/>
                    </a:prstGeom>
                    <a:noFill/>
                    <a:ln w="9525">
                      <a:noFill/>
                      <a:miter lim="800000"/>
                      <a:headEnd/>
                      <a:tailEnd/>
                    </a:ln>
                  </pic:spPr>
                </pic:pic>
              </a:graphicData>
            </a:graphic>
          </wp:inline>
        </w:drawing>
      </w:r>
    </w:p>
    <w:p w:rsidR="00BC4168" w:rsidRDefault="00BC4168" w:rsidP="00B07C33">
      <w:pPr>
        <w:spacing w:after="0"/>
        <w:rPr>
          <w:rFonts w:ascii="Times New Roman" w:hAnsi="Times New Roman" w:cs="Times New Roman"/>
          <w:sz w:val="24"/>
          <w:szCs w:val="24"/>
        </w:rPr>
      </w:pPr>
    </w:p>
    <w:p w:rsidR="0026207D" w:rsidRPr="0026207D" w:rsidRDefault="008F1E5D" w:rsidP="00B07C33">
      <w:pPr>
        <w:spacing w:after="0"/>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288.75pt;margin-top:245.65pt;width:3in;height:54.75pt;z-index:251662336;mso-wrap-edited:f;mso-position-horizontal:absolute;mso-position-vertical:absolute" wrapcoords="0 0 21600 0 21600 21600 0 21600 0 0" filled="f" stroked="f">
            <v:fill o:detectmouseclick="t"/>
            <v:textbox style="mso-next-textbox:#_x0000_s1030" inset=",7.2pt,,7.2pt">
              <w:txbxContent>
                <w:p w:rsidR="00DD7149" w:rsidRPr="00BC4168" w:rsidRDefault="00DD7149">
                  <w:pPr>
                    <w:rPr>
                      <w:rFonts w:ascii="Times New Roman" w:hAnsi="Times New Roman"/>
                      <w:i/>
                      <w:sz w:val="24"/>
                    </w:rPr>
                  </w:pPr>
                  <w:r w:rsidRPr="00BC4168">
                    <w:rPr>
                      <w:rFonts w:ascii="Times New Roman" w:hAnsi="Times New Roman"/>
                      <w:i/>
                      <w:sz w:val="24"/>
                    </w:rPr>
                    <w:t>Fig. 5: Front panel; annotation indicates the signal that would notify the patient</w:t>
                  </w:r>
                </w:p>
              </w:txbxContent>
            </v:textbox>
            <w10:wrap type="tight"/>
          </v:shape>
        </w:pict>
      </w:r>
      <w:r w:rsidR="00BC4168">
        <w:rPr>
          <w:rFonts w:ascii="Times New Roman" w:hAnsi="Times New Roman" w:cs="Times New Roman"/>
          <w:noProof/>
          <w:sz w:val="24"/>
          <w:szCs w:val="24"/>
        </w:rPr>
        <w:drawing>
          <wp:inline distT="0" distB="0" distL="0" distR="0">
            <wp:extent cx="3637652" cy="3581400"/>
            <wp:effectExtent l="25400" t="0" r="0" b="0"/>
            <wp:docPr id="44" name="Picture 9" descr="::unna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named-3.jpg"/>
                    <pic:cNvPicPr>
                      <a:picLocks noChangeAspect="1" noChangeArrowheads="1"/>
                    </pic:cNvPicPr>
                  </pic:nvPicPr>
                  <pic:blipFill>
                    <a:blip r:embed="rId9"/>
                    <a:srcRect/>
                    <a:stretch>
                      <a:fillRect/>
                    </a:stretch>
                  </pic:blipFill>
                  <pic:spPr bwMode="auto">
                    <a:xfrm>
                      <a:off x="0" y="0"/>
                      <a:ext cx="3649268" cy="3592836"/>
                    </a:xfrm>
                    <a:prstGeom prst="rect">
                      <a:avLst/>
                    </a:prstGeom>
                    <a:noFill/>
                    <a:ln w="9525">
                      <a:noFill/>
                      <a:miter lim="800000"/>
                      <a:headEnd/>
                      <a:tailEnd/>
                    </a:ln>
                  </pic:spPr>
                </pic:pic>
              </a:graphicData>
            </a:graphic>
          </wp:inline>
        </w:drawing>
      </w:r>
    </w:p>
    <w:p w:rsidR="0026207D" w:rsidRPr="0026207D" w:rsidRDefault="0026207D" w:rsidP="00B07C33">
      <w:pPr>
        <w:spacing w:after="0"/>
        <w:rPr>
          <w:rFonts w:ascii="Times New Roman" w:hAnsi="Times New Roman" w:cs="Times New Roman"/>
          <w:sz w:val="24"/>
          <w:szCs w:val="24"/>
        </w:rPr>
      </w:pPr>
    </w:p>
    <w:p w:rsidR="00A77628" w:rsidRDefault="00A77628" w:rsidP="00B07C33">
      <w:pPr>
        <w:spacing w:after="0" w:line="480" w:lineRule="auto"/>
        <w:rPr>
          <w:rFonts w:ascii="Times New Roman" w:hAnsi="Times New Roman" w:cs="Times New Roman"/>
          <w:sz w:val="24"/>
          <w:szCs w:val="24"/>
        </w:rPr>
      </w:pPr>
    </w:p>
    <w:p w:rsidR="00ED38BC" w:rsidRDefault="00886BD6" w:rsidP="00B07C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notification signals are vital to the efficiency of this program because it will instantly notify the patient or those surrounding the patient if there are any dangerous levels within the patient. </w:t>
      </w:r>
    </w:p>
    <w:p w:rsidR="007235B6" w:rsidRPr="001D0C7A" w:rsidRDefault="007235B6" w:rsidP="00B07C33">
      <w:pPr>
        <w:spacing w:after="0" w:line="480" w:lineRule="auto"/>
        <w:rPr>
          <w:rFonts w:ascii="Times New Roman" w:hAnsi="Times New Roman" w:cs="Times New Roman"/>
          <w:sz w:val="24"/>
          <w:szCs w:val="24"/>
        </w:rPr>
      </w:pPr>
    </w:p>
    <w:p w:rsidR="00D71D57" w:rsidRDefault="00D71D57" w:rsidP="00B07C33">
      <w:pPr>
        <w:pStyle w:val="ListParagraph"/>
        <w:numPr>
          <w:ilvl w:val="0"/>
          <w:numId w:val="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D71D57">
        <w:rPr>
          <w:rFonts w:ascii="Times New Roman" w:hAnsi="Times New Roman" w:cs="Times New Roman"/>
          <w:sz w:val="24"/>
          <w:szCs w:val="24"/>
        </w:rPr>
        <w:t>RESULTS</w:t>
      </w:r>
    </w:p>
    <w:p w:rsidR="00ED38BC" w:rsidRDefault="00886BD6" w:rsidP="00B07C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I have no data to present (due to my project focusing on programming), my results are that newer programs can be used to save costs of </w:t>
      </w:r>
      <w:r w:rsidR="00262817">
        <w:rPr>
          <w:rFonts w:ascii="Times New Roman" w:hAnsi="Times New Roman" w:cs="Times New Roman"/>
          <w:sz w:val="24"/>
          <w:szCs w:val="24"/>
        </w:rPr>
        <w:t xml:space="preserve">devices and help patients. The simplicity of the program demonstrates efficiency to a high extent, and in the near future, can be simplified even further to achieve high proficiencies while still maintaining accuracy and practicalities. </w:t>
      </w:r>
    </w:p>
    <w:p w:rsidR="00D71D57" w:rsidRPr="00886BD6" w:rsidRDefault="00D71D57" w:rsidP="00B07C33">
      <w:pPr>
        <w:spacing w:after="0" w:line="480" w:lineRule="auto"/>
        <w:ind w:firstLine="720"/>
        <w:rPr>
          <w:rFonts w:ascii="Times New Roman" w:hAnsi="Times New Roman" w:cs="Times New Roman"/>
          <w:sz w:val="24"/>
          <w:szCs w:val="24"/>
        </w:rPr>
      </w:pPr>
    </w:p>
    <w:p w:rsidR="00E734BD" w:rsidRDefault="00D71D57" w:rsidP="00B07C33">
      <w:pPr>
        <w:pStyle w:val="ListParagraph"/>
        <w:numPr>
          <w:ilvl w:val="0"/>
          <w:numId w:val="1"/>
        </w:numPr>
        <w:spacing w:after="0" w:line="480" w:lineRule="auto"/>
        <w:ind w:left="720"/>
        <w:rPr>
          <w:rFonts w:ascii="Times New Roman" w:hAnsi="Times New Roman" w:cs="Times New Roman"/>
          <w:sz w:val="24"/>
          <w:szCs w:val="24"/>
        </w:rPr>
      </w:pPr>
      <w:r w:rsidRPr="00FB6261">
        <w:rPr>
          <w:rFonts w:ascii="Times New Roman" w:hAnsi="Times New Roman" w:cs="Times New Roman"/>
          <w:sz w:val="24"/>
          <w:szCs w:val="24"/>
        </w:rPr>
        <w:t xml:space="preserve"> CONCLUSION </w:t>
      </w:r>
    </w:p>
    <w:p w:rsidR="00B07C33" w:rsidRDefault="00B07C33" w:rsidP="00B07C33">
      <w:pPr>
        <w:spacing w:after="0" w:line="480" w:lineRule="auto"/>
        <w:ind w:firstLine="720"/>
        <w:rPr>
          <w:rFonts w:ascii="Times New Roman" w:hAnsi="Times New Roman" w:cs="Times New Roman"/>
          <w:sz w:val="24"/>
          <w:szCs w:val="24"/>
        </w:rPr>
      </w:pPr>
      <w:r w:rsidRPr="00B07C33">
        <w:rPr>
          <w:rFonts w:ascii="Times New Roman" w:hAnsi="Times New Roman" w:cs="Times New Roman"/>
          <w:sz w:val="24"/>
          <w:szCs w:val="24"/>
        </w:rPr>
        <w:t xml:space="preserve">From this program, I have learned how to use </w:t>
      </w:r>
      <w:proofErr w:type="spellStart"/>
      <w:r w:rsidRPr="00B07C33">
        <w:rPr>
          <w:rFonts w:ascii="Times New Roman" w:hAnsi="Times New Roman" w:cs="Times New Roman"/>
          <w:sz w:val="24"/>
          <w:szCs w:val="24"/>
        </w:rPr>
        <w:t>LabView</w:t>
      </w:r>
      <w:proofErr w:type="spellEnd"/>
      <w:r w:rsidRPr="00B07C33">
        <w:rPr>
          <w:rFonts w:ascii="Times New Roman" w:hAnsi="Times New Roman" w:cs="Times New Roman"/>
          <w:sz w:val="24"/>
          <w:szCs w:val="24"/>
        </w:rPr>
        <w:t xml:space="preserve"> and its purpose for electrical engineering; it is an effective system that will serve its purpose in a straightforward fashion. </w:t>
      </w:r>
    </w:p>
    <w:p w:rsidR="00DD7149" w:rsidRDefault="00E734BD" w:rsidP="00B07C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work </w:t>
      </w:r>
      <w:r w:rsidR="00DA4253">
        <w:rPr>
          <w:rFonts w:ascii="Times New Roman" w:hAnsi="Times New Roman" w:cs="Times New Roman"/>
          <w:sz w:val="24"/>
          <w:szCs w:val="24"/>
        </w:rPr>
        <w:t xml:space="preserve">proved to be beneficial because of the simplicity, as emphasized before. </w:t>
      </w:r>
      <w:r w:rsidR="009C5B25">
        <w:rPr>
          <w:rFonts w:ascii="Times New Roman" w:hAnsi="Times New Roman" w:cs="Times New Roman"/>
          <w:sz w:val="24"/>
          <w:szCs w:val="24"/>
        </w:rPr>
        <w:t>By using the power of electrical engineering, the process of extracting biomedical data and applying it to technology that will convert it to a readable number can be used on the most convenient of monitors. It will ensure an easier lifestyle for those diagnosed with both Type 1 and Type 2 diabetes</w:t>
      </w:r>
      <w:r w:rsidR="00B07C33">
        <w:rPr>
          <w:rFonts w:ascii="Times New Roman" w:hAnsi="Times New Roman" w:cs="Times New Roman"/>
          <w:sz w:val="24"/>
          <w:szCs w:val="24"/>
        </w:rPr>
        <w:t xml:space="preserve">, as its utilitarian function will be further improved in the next few years. </w:t>
      </w:r>
    </w:p>
    <w:p w:rsidR="00D71D57" w:rsidRPr="00FB6261" w:rsidRDefault="00D71D57" w:rsidP="00B07C33">
      <w:pPr>
        <w:spacing w:after="0" w:line="480" w:lineRule="auto"/>
        <w:ind w:left="720"/>
        <w:rPr>
          <w:rFonts w:ascii="Times New Roman" w:hAnsi="Times New Roman" w:cs="Times New Roman"/>
          <w:sz w:val="24"/>
          <w:szCs w:val="24"/>
        </w:rPr>
      </w:pPr>
    </w:p>
    <w:p w:rsidR="00D71D57" w:rsidRDefault="00D71D57" w:rsidP="00B07C33">
      <w:pPr>
        <w:spacing w:after="0" w:line="480" w:lineRule="auto"/>
        <w:rPr>
          <w:rFonts w:ascii="Times New Roman" w:hAnsi="Times New Roman" w:cs="Times New Roman"/>
          <w:sz w:val="24"/>
          <w:szCs w:val="24"/>
        </w:rPr>
      </w:pPr>
      <w:r w:rsidRPr="00D71D57">
        <w:rPr>
          <w:rFonts w:ascii="Times New Roman" w:hAnsi="Times New Roman" w:cs="Times New Roman"/>
          <w:sz w:val="24"/>
          <w:szCs w:val="24"/>
        </w:rPr>
        <w:t>ACKNOWLEDGEMENTS</w:t>
      </w:r>
      <w:r w:rsidR="007235B6" w:rsidRPr="00D71D57">
        <w:rPr>
          <w:rFonts w:ascii="Times New Roman" w:hAnsi="Times New Roman" w:cs="Times New Roman"/>
          <w:sz w:val="24"/>
          <w:szCs w:val="24"/>
        </w:rPr>
        <w:t xml:space="preserve"> </w:t>
      </w:r>
    </w:p>
    <w:p w:rsidR="00262817" w:rsidRPr="00262817" w:rsidRDefault="00262817" w:rsidP="00B07C33">
      <w:pPr>
        <w:spacing w:after="0" w:line="480" w:lineRule="auto"/>
        <w:rPr>
          <w:rFonts w:ascii="Times New Roman" w:hAnsi="Times New Roman" w:cs="Times New Roman"/>
          <w:sz w:val="24"/>
          <w:szCs w:val="24"/>
        </w:rPr>
      </w:pPr>
      <w:r w:rsidRPr="00262817">
        <w:rPr>
          <w:rFonts w:ascii="Times New Roman" w:hAnsi="Times New Roman" w:cs="Times New Roman"/>
          <w:sz w:val="24"/>
          <w:szCs w:val="24"/>
        </w:rPr>
        <w:t>This work was supported in part by the Engineering Research Center Program of the National Science Foundation and the Department of Energy und</w:t>
      </w:r>
      <w:r>
        <w:rPr>
          <w:rFonts w:ascii="Times New Roman" w:hAnsi="Times New Roman" w:cs="Times New Roman"/>
          <w:sz w:val="24"/>
          <w:szCs w:val="24"/>
        </w:rPr>
        <w:t xml:space="preserve">er NSF Award Number EEC-1041877 </w:t>
      </w:r>
      <w:r w:rsidRPr="00262817">
        <w:rPr>
          <w:rFonts w:ascii="Times New Roman" w:hAnsi="Times New Roman" w:cs="Times New Roman"/>
          <w:sz w:val="24"/>
          <w:szCs w:val="24"/>
        </w:rPr>
        <w:t xml:space="preserve">and the CURENT Industry Partnership </w:t>
      </w:r>
      <w:r>
        <w:rPr>
          <w:rFonts w:ascii="Times New Roman" w:hAnsi="Times New Roman" w:cs="Times New Roman"/>
          <w:sz w:val="24"/>
          <w:szCs w:val="24"/>
        </w:rPr>
        <w:t xml:space="preserve">Program. I would also like to thank my mentor, </w:t>
      </w:r>
      <w:proofErr w:type="spellStart"/>
      <w:r>
        <w:rPr>
          <w:rFonts w:ascii="Times New Roman" w:hAnsi="Times New Roman" w:cs="Times New Roman"/>
          <w:sz w:val="24"/>
          <w:szCs w:val="24"/>
        </w:rPr>
        <w:t>Peixing</w:t>
      </w:r>
      <w:proofErr w:type="spellEnd"/>
      <w:r>
        <w:rPr>
          <w:rFonts w:ascii="Times New Roman" w:hAnsi="Times New Roman" w:cs="Times New Roman"/>
          <w:sz w:val="24"/>
          <w:szCs w:val="24"/>
        </w:rPr>
        <w:t xml:space="preserve"> Liu, for being a tremendous help with the entire process. I also owe thanks to Dr. Chen and Mr. Wills, who were both caring and encouraging throughout the entirety of the program.</w:t>
      </w:r>
    </w:p>
    <w:p w:rsidR="00D71D57" w:rsidRDefault="00D71D5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803E97" w:rsidRDefault="00803E97" w:rsidP="00262817">
      <w:pPr>
        <w:spacing w:line="480" w:lineRule="auto"/>
        <w:rPr>
          <w:rFonts w:ascii="Times New Roman" w:hAnsi="Times New Roman" w:cs="Times New Roman"/>
          <w:sz w:val="24"/>
          <w:szCs w:val="24"/>
        </w:rPr>
      </w:pPr>
    </w:p>
    <w:p w:rsidR="00BE155B" w:rsidRPr="00BE155B" w:rsidRDefault="00D71D57" w:rsidP="00262817">
      <w:pPr>
        <w:spacing w:line="480" w:lineRule="auto"/>
        <w:rPr>
          <w:rFonts w:ascii="Times New Roman" w:hAnsi="Times New Roman" w:cs="Times New Roman"/>
          <w:sz w:val="24"/>
          <w:szCs w:val="24"/>
        </w:rPr>
      </w:pPr>
      <w:r w:rsidRPr="007235B6">
        <w:rPr>
          <w:rFonts w:ascii="Times New Roman" w:hAnsi="Times New Roman" w:cs="Times New Roman"/>
          <w:sz w:val="24"/>
          <w:szCs w:val="24"/>
        </w:rPr>
        <w:t xml:space="preserve">REFERENCES </w:t>
      </w:r>
    </w:p>
    <w:p w:rsidR="002B3C82" w:rsidRPr="002B3C82" w:rsidRDefault="002B3C82" w:rsidP="002B3C82">
      <w:pPr>
        <w:rPr>
          <w:rFonts w:ascii="Times" w:hAnsi="Times"/>
        </w:rPr>
      </w:pPr>
      <w:r w:rsidRPr="002B3C82">
        <w:rPr>
          <w:rFonts w:ascii="Times" w:hAnsi="Times"/>
        </w:rPr>
        <w:t xml:space="preserve">"Best Blood Glucose Meters." Best Blood Glucose Meter Reviews – Consumer Reports. </w:t>
      </w:r>
      <w:proofErr w:type="gramStart"/>
      <w:r w:rsidRPr="002B3C82">
        <w:rPr>
          <w:rFonts w:ascii="Times" w:hAnsi="Times"/>
        </w:rPr>
        <w:t xml:space="preserve">Consumer Reports, </w:t>
      </w:r>
      <w:proofErr w:type="spellStart"/>
      <w:r w:rsidRPr="002B3C82">
        <w:rPr>
          <w:rFonts w:ascii="Times" w:hAnsi="Times"/>
        </w:rPr>
        <w:t>n.d</w:t>
      </w:r>
      <w:proofErr w:type="spellEnd"/>
      <w:r w:rsidRPr="002B3C82">
        <w:rPr>
          <w:rFonts w:ascii="Times" w:hAnsi="Times"/>
        </w:rPr>
        <w:t>. Web.</w:t>
      </w:r>
      <w:proofErr w:type="gramEnd"/>
      <w:r w:rsidRPr="002B3C82">
        <w:rPr>
          <w:rFonts w:ascii="Times" w:hAnsi="Times"/>
        </w:rPr>
        <w:t xml:space="preserve"> 24 July 2015.</w:t>
      </w:r>
    </w:p>
    <w:p w:rsidR="002B3C82" w:rsidRDefault="002B3C82" w:rsidP="002B3C82">
      <w:pPr>
        <w:rPr>
          <w:rFonts w:ascii="Times" w:hAnsi="Times"/>
        </w:rPr>
      </w:pPr>
    </w:p>
    <w:p w:rsidR="009C5B25" w:rsidRPr="002B3C82" w:rsidRDefault="009C5B25" w:rsidP="002B3C82">
      <w:pPr>
        <w:rPr>
          <w:rFonts w:ascii="Times" w:hAnsi="Times"/>
        </w:rPr>
      </w:pPr>
      <w:r w:rsidRPr="002B3C82">
        <w:rPr>
          <w:rFonts w:ascii="Times" w:hAnsi="Times"/>
        </w:rPr>
        <w:t>"The Not-So-Sweet Facts of Diabetes." </w:t>
      </w:r>
      <w:proofErr w:type="spellStart"/>
      <w:r w:rsidRPr="002B3C82">
        <w:rPr>
          <w:rFonts w:ascii="Times" w:hAnsi="Times"/>
        </w:rPr>
        <w:t>Healthline</w:t>
      </w:r>
      <w:proofErr w:type="spellEnd"/>
      <w:r w:rsidRPr="002B3C82">
        <w:rPr>
          <w:rFonts w:ascii="Times" w:hAnsi="Times"/>
        </w:rPr>
        <w:t xml:space="preserve">. </w:t>
      </w:r>
      <w:proofErr w:type="spellStart"/>
      <w:proofErr w:type="gramStart"/>
      <w:r w:rsidRPr="002B3C82">
        <w:rPr>
          <w:rFonts w:ascii="Times" w:hAnsi="Times"/>
        </w:rPr>
        <w:t>N.p</w:t>
      </w:r>
      <w:proofErr w:type="spellEnd"/>
      <w:r w:rsidRPr="002B3C82">
        <w:rPr>
          <w:rFonts w:ascii="Times" w:hAnsi="Times"/>
        </w:rPr>
        <w:t xml:space="preserve">., </w:t>
      </w:r>
      <w:proofErr w:type="spellStart"/>
      <w:r w:rsidRPr="002B3C82">
        <w:rPr>
          <w:rFonts w:ascii="Times" w:hAnsi="Times"/>
        </w:rPr>
        <w:t>n.d</w:t>
      </w:r>
      <w:proofErr w:type="spellEnd"/>
      <w:r w:rsidRPr="002B3C82">
        <w:rPr>
          <w:rFonts w:ascii="Times" w:hAnsi="Times"/>
        </w:rPr>
        <w:t>. Web.</w:t>
      </w:r>
      <w:proofErr w:type="gramEnd"/>
      <w:r w:rsidRPr="002B3C82">
        <w:rPr>
          <w:rFonts w:ascii="Times" w:hAnsi="Times"/>
        </w:rPr>
        <w:t xml:space="preserve"> 24 July 2015.</w:t>
      </w:r>
    </w:p>
    <w:p w:rsidR="00112733" w:rsidRPr="002B3C82" w:rsidRDefault="00112733" w:rsidP="002B3C82">
      <w:pPr>
        <w:rPr>
          <w:rFonts w:ascii="Times" w:hAnsi="Times"/>
        </w:rPr>
      </w:pPr>
    </w:p>
    <w:p w:rsidR="009C5B25" w:rsidRPr="002B3C82" w:rsidRDefault="009C5B25" w:rsidP="002B3C82">
      <w:pPr>
        <w:rPr>
          <w:rFonts w:ascii="Times" w:hAnsi="Times"/>
        </w:rPr>
      </w:pPr>
      <w:r w:rsidRPr="002B3C82">
        <w:rPr>
          <w:rFonts w:ascii="Times" w:hAnsi="Times"/>
        </w:rPr>
        <w:t xml:space="preserve">"What Causes Type 2 Diabetes?" EverydayHealth.com. </w:t>
      </w:r>
      <w:proofErr w:type="spellStart"/>
      <w:r w:rsidRPr="002B3C82">
        <w:rPr>
          <w:rFonts w:ascii="Times" w:hAnsi="Times"/>
        </w:rPr>
        <w:t>N</w:t>
      </w:r>
      <w:proofErr w:type="gramStart"/>
      <w:r w:rsidRPr="002B3C82">
        <w:rPr>
          <w:rFonts w:ascii="Times" w:hAnsi="Times"/>
        </w:rPr>
        <w:t>.p</w:t>
      </w:r>
      <w:proofErr w:type="spellEnd"/>
      <w:r w:rsidRPr="002B3C82">
        <w:rPr>
          <w:rFonts w:ascii="Times" w:hAnsi="Times"/>
        </w:rPr>
        <w:t>.</w:t>
      </w:r>
      <w:proofErr w:type="gramEnd"/>
      <w:r w:rsidRPr="002B3C82">
        <w:rPr>
          <w:rFonts w:ascii="Times" w:hAnsi="Times"/>
        </w:rPr>
        <w:t xml:space="preserve">, </w:t>
      </w:r>
      <w:proofErr w:type="spellStart"/>
      <w:r w:rsidRPr="002B3C82">
        <w:rPr>
          <w:rFonts w:ascii="Times" w:hAnsi="Times"/>
        </w:rPr>
        <w:t>n.d</w:t>
      </w:r>
      <w:proofErr w:type="spellEnd"/>
      <w:r w:rsidRPr="002B3C82">
        <w:rPr>
          <w:rFonts w:ascii="Times" w:hAnsi="Times"/>
        </w:rPr>
        <w:t>. Web. 24 July 2015.</w:t>
      </w:r>
    </w:p>
    <w:p w:rsidR="00194AD5" w:rsidRPr="002B3C82" w:rsidRDefault="00194AD5" w:rsidP="002B3C82">
      <w:pPr>
        <w:rPr>
          <w:rFonts w:ascii="Times" w:hAnsi="Times"/>
        </w:rPr>
      </w:pPr>
    </w:p>
    <w:p w:rsidR="009C5B25" w:rsidRPr="002B3C82" w:rsidRDefault="009C5B25" w:rsidP="002B3C82">
      <w:pPr>
        <w:rPr>
          <w:rFonts w:ascii="Times" w:hAnsi="Times"/>
        </w:rPr>
      </w:pPr>
      <w:r w:rsidRPr="002B3C82">
        <w:rPr>
          <w:rFonts w:ascii="Times" w:hAnsi="Times"/>
        </w:rPr>
        <w:t>"What Is Insulin Resistance?" What Is Insulin Resistance? </w:t>
      </w:r>
      <w:proofErr w:type="spellStart"/>
      <w:r w:rsidRPr="002B3C82">
        <w:rPr>
          <w:rFonts w:ascii="Times" w:hAnsi="Times"/>
        </w:rPr>
        <w:t>Joslin</w:t>
      </w:r>
      <w:proofErr w:type="spellEnd"/>
      <w:r w:rsidRPr="002B3C82">
        <w:rPr>
          <w:rFonts w:ascii="Times" w:hAnsi="Times"/>
        </w:rPr>
        <w:t xml:space="preserve"> Diabetes Center, </w:t>
      </w:r>
      <w:proofErr w:type="spellStart"/>
      <w:r w:rsidRPr="002B3C82">
        <w:rPr>
          <w:rFonts w:ascii="Times" w:hAnsi="Times"/>
        </w:rPr>
        <w:t>n.d</w:t>
      </w:r>
      <w:proofErr w:type="spellEnd"/>
      <w:r w:rsidRPr="002B3C82">
        <w:rPr>
          <w:rFonts w:ascii="Times" w:hAnsi="Times"/>
        </w:rPr>
        <w:t>. Web. 24 July 2015.</w:t>
      </w:r>
    </w:p>
    <w:p w:rsidR="00453853" w:rsidRPr="002B3C82" w:rsidRDefault="00453853" w:rsidP="002B3C82">
      <w:pPr>
        <w:rPr>
          <w:rFonts w:ascii="Times" w:hAnsi="Times"/>
        </w:rPr>
      </w:pPr>
    </w:p>
    <w:p w:rsidR="00453853" w:rsidRDefault="00453853" w:rsidP="00262817">
      <w:pPr>
        <w:spacing w:line="480" w:lineRule="auto"/>
      </w:pPr>
    </w:p>
    <w:p w:rsidR="00194AD5" w:rsidRDefault="00194AD5" w:rsidP="00262817">
      <w:pPr>
        <w:spacing w:line="480" w:lineRule="auto"/>
        <w:rPr>
          <w:rFonts w:ascii="Times New Roman" w:hAnsi="Times New Roman" w:cs="Times New Roman"/>
          <w:sz w:val="24"/>
          <w:szCs w:val="24"/>
        </w:rPr>
      </w:pPr>
    </w:p>
    <w:p w:rsidR="00112733" w:rsidRDefault="00112733" w:rsidP="00262817">
      <w:pPr>
        <w:spacing w:line="480" w:lineRule="auto"/>
        <w:rPr>
          <w:rFonts w:ascii="Times New Roman" w:hAnsi="Times New Roman" w:cs="Times New Roman"/>
          <w:sz w:val="24"/>
          <w:szCs w:val="24"/>
        </w:rPr>
      </w:pPr>
    </w:p>
    <w:p w:rsidR="007235B6" w:rsidRPr="00BE155B" w:rsidRDefault="007235B6" w:rsidP="00262817">
      <w:pPr>
        <w:spacing w:line="480" w:lineRule="auto"/>
        <w:rPr>
          <w:rFonts w:ascii="Times New Roman" w:hAnsi="Times New Roman" w:cs="Times New Roman"/>
          <w:sz w:val="24"/>
          <w:szCs w:val="24"/>
        </w:rPr>
      </w:pPr>
    </w:p>
    <w:sectPr w:rsidR="007235B6" w:rsidRPr="00BE155B" w:rsidSect="00945E9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365"/>
    <w:multiLevelType w:val="hybridMultilevel"/>
    <w:tmpl w:val="D2BC00B0"/>
    <w:lvl w:ilvl="0" w:tplc="E124ACF6">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01E756E"/>
    <w:multiLevelType w:val="hybridMultilevel"/>
    <w:tmpl w:val="37F29768"/>
    <w:lvl w:ilvl="0" w:tplc="5676862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060A8"/>
    <w:multiLevelType w:val="hybridMultilevel"/>
    <w:tmpl w:val="3B824484"/>
    <w:lvl w:ilvl="0" w:tplc="4C0256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15284"/>
    <w:multiLevelType w:val="hybridMultilevel"/>
    <w:tmpl w:val="5D725608"/>
    <w:lvl w:ilvl="0" w:tplc="EECA7A8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6C246C67"/>
    <w:multiLevelType w:val="hybridMultilevel"/>
    <w:tmpl w:val="6A801410"/>
    <w:lvl w:ilvl="0" w:tplc="89863D9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818F2"/>
    <w:multiLevelType w:val="hybridMultilevel"/>
    <w:tmpl w:val="7D1039AA"/>
    <w:lvl w:ilvl="0" w:tplc="E0582E6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compat>
    <w:applyBreakingRules/>
  </w:compat>
  <w:rsids>
    <w:rsidRoot w:val="007235B6"/>
    <w:rsid w:val="0000015D"/>
    <w:rsid w:val="000023EF"/>
    <w:rsid w:val="00002E3D"/>
    <w:rsid w:val="0000643E"/>
    <w:rsid w:val="00006521"/>
    <w:rsid w:val="00006BB3"/>
    <w:rsid w:val="00007290"/>
    <w:rsid w:val="00013D58"/>
    <w:rsid w:val="00014B71"/>
    <w:rsid w:val="00014D4C"/>
    <w:rsid w:val="000156F7"/>
    <w:rsid w:val="0001600A"/>
    <w:rsid w:val="00016810"/>
    <w:rsid w:val="00016BC2"/>
    <w:rsid w:val="00017495"/>
    <w:rsid w:val="00020CB6"/>
    <w:rsid w:val="000218C4"/>
    <w:rsid w:val="00024856"/>
    <w:rsid w:val="00025DC5"/>
    <w:rsid w:val="0002605C"/>
    <w:rsid w:val="000269C4"/>
    <w:rsid w:val="00026CA1"/>
    <w:rsid w:val="0002711D"/>
    <w:rsid w:val="00031B2E"/>
    <w:rsid w:val="000343BE"/>
    <w:rsid w:val="000400DD"/>
    <w:rsid w:val="0004032C"/>
    <w:rsid w:val="00040754"/>
    <w:rsid w:val="00040DB1"/>
    <w:rsid w:val="0004142D"/>
    <w:rsid w:val="00044730"/>
    <w:rsid w:val="000456AA"/>
    <w:rsid w:val="00045787"/>
    <w:rsid w:val="00045BB9"/>
    <w:rsid w:val="00051396"/>
    <w:rsid w:val="00051878"/>
    <w:rsid w:val="00051C4B"/>
    <w:rsid w:val="000531E1"/>
    <w:rsid w:val="00053B86"/>
    <w:rsid w:val="00055168"/>
    <w:rsid w:val="00056241"/>
    <w:rsid w:val="0005706F"/>
    <w:rsid w:val="0005749D"/>
    <w:rsid w:val="00057887"/>
    <w:rsid w:val="00061B2F"/>
    <w:rsid w:val="000632FA"/>
    <w:rsid w:val="000645F9"/>
    <w:rsid w:val="00066F2C"/>
    <w:rsid w:val="00067DC5"/>
    <w:rsid w:val="00070C2C"/>
    <w:rsid w:val="000712AA"/>
    <w:rsid w:val="000752E8"/>
    <w:rsid w:val="00075B42"/>
    <w:rsid w:val="000828D4"/>
    <w:rsid w:val="000838CA"/>
    <w:rsid w:val="00084067"/>
    <w:rsid w:val="0008470C"/>
    <w:rsid w:val="00090156"/>
    <w:rsid w:val="000907AD"/>
    <w:rsid w:val="00093169"/>
    <w:rsid w:val="0009463D"/>
    <w:rsid w:val="0009519E"/>
    <w:rsid w:val="000968AA"/>
    <w:rsid w:val="000972FB"/>
    <w:rsid w:val="000A0F5F"/>
    <w:rsid w:val="000A15A7"/>
    <w:rsid w:val="000A2A4E"/>
    <w:rsid w:val="000A303F"/>
    <w:rsid w:val="000A425E"/>
    <w:rsid w:val="000B1E6E"/>
    <w:rsid w:val="000B234F"/>
    <w:rsid w:val="000B3DCD"/>
    <w:rsid w:val="000B4F62"/>
    <w:rsid w:val="000B5863"/>
    <w:rsid w:val="000B6929"/>
    <w:rsid w:val="000B6C31"/>
    <w:rsid w:val="000B7081"/>
    <w:rsid w:val="000B7296"/>
    <w:rsid w:val="000B7EF4"/>
    <w:rsid w:val="000C04E6"/>
    <w:rsid w:val="000C355D"/>
    <w:rsid w:val="000C4442"/>
    <w:rsid w:val="000D00DA"/>
    <w:rsid w:val="000D3A94"/>
    <w:rsid w:val="000D3D84"/>
    <w:rsid w:val="000D3FE6"/>
    <w:rsid w:val="000D4A01"/>
    <w:rsid w:val="000D4D53"/>
    <w:rsid w:val="000D5E75"/>
    <w:rsid w:val="000D637D"/>
    <w:rsid w:val="000D7BF9"/>
    <w:rsid w:val="000E14CC"/>
    <w:rsid w:val="000E4343"/>
    <w:rsid w:val="000E4DAD"/>
    <w:rsid w:val="000E7DCE"/>
    <w:rsid w:val="000F0C7C"/>
    <w:rsid w:val="000F4725"/>
    <w:rsid w:val="000F4A28"/>
    <w:rsid w:val="000F7A9C"/>
    <w:rsid w:val="00100F2C"/>
    <w:rsid w:val="00103557"/>
    <w:rsid w:val="00104E59"/>
    <w:rsid w:val="001064C5"/>
    <w:rsid w:val="00110760"/>
    <w:rsid w:val="0011076A"/>
    <w:rsid w:val="001110B9"/>
    <w:rsid w:val="001121EF"/>
    <w:rsid w:val="00112733"/>
    <w:rsid w:val="00113C14"/>
    <w:rsid w:val="00115881"/>
    <w:rsid w:val="00116137"/>
    <w:rsid w:val="00117496"/>
    <w:rsid w:val="001176DD"/>
    <w:rsid w:val="00120249"/>
    <w:rsid w:val="00120757"/>
    <w:rsid w:val="00123554"/>
    <w:rsid w:val="00125E2B"/>
    <w:rsid w:val="001262E7"/>
    <w:rsid w:val="001273F0"/>
    <w:rsid w:val="00127701"/>
    <w:rsid w:val="00127813"/>
    <w:rsid w:val="001329E5"/>
    <w:rsid w:val="00133426"/>
    <w:rsid w:val="001340D2"/>
    <w:rsid w:val="00137803"/>
    <w:rsid w:val="00141279"/>
    <w:rsid w:val="0014376C"/>
    <w:rsid w:val="0014435C"/>
    <w:rsid w:val="00146BFC"/>
    <w:rsid w:val="00147CC5"/>
    <w:rsid w:val="00150D9B"/>
    <w:rsid w:val="00151FB9"/>
    <w:rsid w:val="00152A66"/>
    <w:rsid w:val="00152D68"/>
    <w:rsid w:val="001543D5"/>
    <w:rsid w:val="00154B99"/>
    <w:rsid w:val="00156A56"/>
    <w:rsid w:val="00156C74"/>
    <w:rsid w:val="001570A0"/>
    <w:rsid w:val="00161EAA"/>
    <w:rsid w:val="00162299"/>
    <w:rsid w:val="0016389F"/>
    <w:rsid w:val="00163A35"/>
    <w:rsid w:val="001650CB"/>
    <w:rsid w:val="001679DA"/>
    <w:rsid w:val="0017083B"/>
    <w:rsid w:val="0017143C"/>
    <w:rsid w:val="00172506"/>
    <w:rsid w:val="0017280D"/>
    <w:rsid w:val="001733EF"/>
    <w:rsid w:val="0017369B"/>
    <w:rsid w:val="00175F3D"/>
    <w:rsid w:val="0017694E"/>
    <w:rsid w:val="001771AE"/>
    <w:rsid w:val="00177666"/>
    <w:rsid w:val="00177AC0"/>
    <w:rsid w:val="00183A7D"/>
    <w:rsid w:val="0019010B"/>
    <w:rsid w:val="00192C78"/>
    <w:rsid w:val="00194AD5"/>
    <w:rsid w:val="00194BD6"/>
    <w:rsid w:val="00194D3D"/>
    <w:rsid w:val="001951FD"/>
    <w:rsid w:val="00195221"/>
    <w:rsid w:val="001A046B"/>
    <w:rsid w:val="001A1F64"/>
    <w:rsid w:val="001A2FB8"/>
    <w:rsid w:val="001A311D"/>
    <w:rsid w:val="001A473D"/>
    <w:rsid w:val="001A4772"/>
    <w:rsid w:val="001A4D35"/>
    <w:rsid w:val="001A5FA5"/>
    <w:rsid w:val="001A7386"/>
    <w:rsid w:val="001A7903"/>
    <w:rsid w:val="001B022E"/>
    <w:rsid w:val="001B044A"/>
    <w:rsid w:val="001B1457"/>
    <w:rsid w:val="001B30D0"/>
    <w:rsid w:val="001B4A85"/>
    <w:rsid w:val="001B5268"/>
    <w:rsid w:val="001B6023"/>
    <w:rsid w:val="001B6FA7"/>
    <w:rsid w:val="001B72BE"/>
    <w:rsid w:val="001B7ACA"/>
    <w:rsid w:val="001C144E"/>
    <w:rsid w:val="001C1606"/>
    <w:rsid w:val="001C2A11"/>
    <w:rsid w:val="001C517B"/>
    <w:rsid w:val="001C6A4F"/>
    <w:rsid w:val="001C7331"/>
    <w:rsid w:val="001C7543"/>
    <w:rsid w:val="001C7ACC"/>
    <w:rsid w:val="001D0C7A"/>
    <w:rsid w:val="001D1BDF"/>
    <w:rsid w:val="001D2306"/>
    <w:rsid w:val="001D2E82"/>
    <w:rsid w:val="001D353D"/>
    <w:rsid w:val="001D4F2B"/>
    <w:rsid w:val="001D5CAA"/>
    <w:rsid w:val="001D6DBD"/>
    <w:rsid w:val="001D7A24"/>
    <w:rsid w:val="001E0BB4"/>
    <w:rsid w:val="001E1093"/>
    <w:rsid w:val="001E14F7"/>
    <w:rsid w:val="001E4708"/>
    <w:rsid w:val="001E624F"/>
    <w:rsid w:val="001E656B"/>
    <w:rsid w:val="001E7742"/>
    <w:rsid w:val="001F0189"/>
    <w:rsid w:val="001F0861"/>
    <w:rsid w:val="001F17B0"/>
    <w:rsid w:val="001F192A"/>
    <w:rsid w:val="001F4183"/>
    <w:rsid w:val="001F4C65"/>
    <w:rsid w:val="001F5CCC"/>
    <w:rsid w:val="001F64AD"/>
    <w:rsid w:val="001F683D"/>
    <w:rsid w:val="00200027"/>
    <w:rsid w:val="0020080D"/>
    <w:rsid w:val="002012E5"/>
    <w:rsid w:val="00202A06"/>
    <w:rsid w:val="00202F00"/>
    <w:rsid w:val="00203D24"/>
    <w:rsid w:val="00205D05"/>
    <w:rsid w:val="00205F59"/>
    <w:rsid w:val="00210088"/>
    <w:rsid w:val="00210E05"/>
    <w:rsid w:val="002116C7"/>
    <w:rsid w:val="002123BA"/>
    <w:rsid w:val="00213544"/>
    <w:rsid w:val="0021533E"/>
    <w:rsid w:val="00222230"/>
    <w:rsid w:val="00222998"/>
    <w:rsid w:val="00223DB2"/>
    <w:rsid w:val="00227A87"/>
    <w:rsid w:val="0023079C"/>
    <w:rsid w:val="00231166"/>
    <w:rsid w:val="00232D1F"/>
    <w:rsid w:val="002356CE"/>
    <w:rsid w:val="00243049"/>
    <w:rsid w:val="002435A0"/>
    <w:rsid w:val="00243C37"/>
    <w:rsid w:val="00244951"/>
    <w:rsid w:val="00246D30"/>
    <w:rsid w:val="00247D46"/>
    <w:rsid w:val="0025288D"/>
    <w:rsid w:val="00253A77"/>
    <w:rsid w:val="00257AEF"/>
    <w:rsid w:val="00257EB3"/>
    <w:rsid w:val="00260E72"/>
    <w:rsid w:val="00261886"/>
    <w:rsid w:val="00261890"/>
    <w:rsid w:val="0026207D"/>
    <w:rsid w:val="00262817"/>
    <w:rsid w:val="00265BD0"/>
    <w:rsid w:val="00271DB0"/>
    <w:rsid w:val="00271E46"/>
    <w:rsid w:val="00273286"/>
    <w:rsid w:val="002763DD"/>
    <w:rsid w:val="00276FE9"/>
    <w:rsid w:val="00277CF3"/>
    <w:rsid w:val="00281263"/>
    <w:rsid w:val="002815CE"/>
    <w:rsid w:val="00286875"/>
    <w:rsid w:val="00287AED"/>
    <w:rsid w:val="00287DF0"/>
    <w:rsid w:val="00291999"/>
    <w:rsid w:val="00291FF8"/>
    <w:rsid w:val="00293EAB"/>
    <w:rsid w:val="002946CA"/>
    <w:rsid w:val="00294F10"/>
    <w:rsid w:val="0029563A"/>
    <w:rsid w:val="002965AC"/>
    <w:rsid w:val="0029729E"/>
    <w:rsid w:val="00297DA5"/>
    <w:rsid w:val="002A03AD"/>
    <w:rsid w:val="002A1227"/>
    <w:rsid w:val="002A34AE"/>
    <w:rsid w:val="002A3730"/>
    <w:rsid w:val="002A5B70"/>
    <w:rsid w:val="002B1026"/>
    <w:rsid w:val="002B1443"/>
    <w:rsid w:val="002B19CB"/>
    <w:rsid w:val="002B2FA9"/>
    <w:rsid w:val="002B3C82"/>
    <w:rsid w:val="002B5A55"/>
    <w:rsid w:val="002B6E14"/>
    <w:rsid w:val="002C0854"/>
    <w:rsid w:val="002C1EB7"/>
    <w:rsid w:val="002C2561"/>
    <w:rsid w:val="002C277F"/>
    <w:rsid w:val="002C2B32"/>
    <w:rsid w:val="002C309C"/>
    <w:rsid w:val="002C4F9D"/>
    <w:rsid w:val="002C5257"/>
    <w:rsid w:val="002C64E8"/>
    <w:rsid w:val="002C6CA6"/>
    <w:rsid w:val="002D0C12"/>
    <w:rsid w:val="002D337C"/>
    <w:rsid w:val="002D3C39"/>
    <w:rsid w:val="002D7C4E"/>
    <w:rsid w:val="002E1014"/>
    <w:rsid w:val="002E5FBE"/>
    <w:rsid w:val="002E650E"/>
    <w:rsid w:val="002F07F3"/>
    <w:rsid w:val="002F0AA9"/>
    <w:rsid w:val="002F1B5E"/>
    <w:rsid w:val="002F5869"/>
    <w:rsid w:val="002F628C"/>
    <w:rsid w:val="002F7268"/>
    <w:rsid w:val="00300D0D"/>
    <w:rsid w:val="003015AB"/>
    <w:rsid w:val="00302C21"/>
    <w:rsid w:val="0030395C"/>
    <w:rsid w:val="00303A7C"/>
    <w:rsid w:val="003053EC"/>
    <w:rsid w:val="003077C2"/>
    <w:rsid w:val="00307CBD"/>
    <w:rsid w:val="003126C9"/>
    <w:rsid w:val="00313E70"/>
    <w:rsid w:val="003140DE"/>
    <w:rsid w:val="00314154"/>
    <w:rsid w:val="003166AA"/>
    <w:rsid w:val="00321CA9"/>
    <w:rsid w:val="0032267B"/>
    <w:rsid w:val="0032387A"/>
    <w:rsid w:val="00323961"/>
    <w:rsid w:val="00324665"/>
    <w:rsid w:val="003248E5"/>
    <w:rsid w:val="00325029"/>
    <w:rsid w:val="00326133"/>
    <w:rsid w:val="003261F4"/>
    <w:rsid w:val="003271EC"/>
    <w:rsid w:val="00327205"/>
    <w:rsid w:val="003312F0"/>
    <w:rsid w:val="003326AC"/>
    <w:rsid w:val="00333AA4"/>
    <w:rsid w:val="00333F2F"/>
    <w:rsid w:val="00334C60"/>
    <w:rsid w:val="00336BDE"/>
    <w:rsid w:val="00337370"/>
    <w:rsid w:val="00341EE6"/>
    <w:rsid w:val="003426C4"/>
    <w:rsid w:val="0034336B"/>
    <w:rsid w:val="0034388C"/>
    <w:rsid w:val="00354DB8"/>
    <w:rsid w:val="003567E1"/>
    <w:rsid w:val="00356B77"/>
    <w:rsid w:val="003576E3"/>
    <w:rsid w:val="00362562"/>
    <w:rsid w:val="0036341F"/>
    <w:rsid w:val="00370234"/>
    <w:rsid w:val="00370990"/>
    <w:rsid w:val="0037199C"/>
    <w:rsid w:val="00372B32"/>
    <w:rsid w:val="00372C13"/>
    <w:rsid w:val="00373A9A"/>
    <w:rsid w:val="00374759"/>
    <w:rsid w:val="00374CD1"/>
    <w:rsid w:val="003755DC"/>
    <w:rsid w:val="0037569D"/>
    <w:rsid w:val="00377975"/>
    <w:rsid w:val="00380672"/>
    <w:rsid w:val="00382231"/>
    <w:rsid w:val="0038261F"/>
    <w:rsid w:val="00386BF8"/>
    <w:rsid w:val="003901CA"/>
    <w:rsid w:val="00393FF6"/>
    <w:rsid w:val="0039444C"/>
    <w:rsid w:val="00394920"/>
    <w:rsid w:val="00394BE7"/>
    <w:rsid w:val="00395418"/>
    <w:rsid w:val="00396E61"/>
    <w:rsid w:val="003A1F27"/>
    <w:rsid w:val="003A3830"/>
    <w:rsid w:val="003A4AAC"/>
    <w:rsid w:val="003A4F41"/>
    <w:rsid w:val="003A7A13"/>
    <w:rsid w:val="003B063D"/>
    <w:rsid w:val="003B3C8F"/>
    <w:rsid w:val="003B43DD"/>
    <w:rsid w:val="003B6A80"/>
    <w:rsid w:val="003B6F9D"/>
    <w:rsid w:val="003C1080"/>
    <w:rsid w:val="003C1E16"/>
    <w:rsid w:val="003C26AF"/>
    <w:rsid w:val="003C32D6"/>
    <w:rsid w:val="003C4E67"/>
    <w:rsid w:val="003C7E06"/>
    <w:rsid w:val="003D0299"/>
    <w:rsid w:val="003D0564"/>
    <w:rsid w:val="003D0CBE"/>
    <w:rsid w:val="003D1F98"/>
    <w:rsid w:val="003D5243"/>
    <w:rsid w:val="003D5B69"/>
    <w:rsid w:val="003D6D02"/>
    <w:rsid w:val="003D7318"/>
    <w:rsid w:val="003D75D8"/>
    <w:rsid w:val="003E3363"/>
    <w:rsid w:val="003E403E"/>
    <w:rsid w:val="003E6FA9"/>
    <w:rsid w:val="003E6FF8"/>
    <w:rsid w:val="003F097E"/>
    <w:rsid w:val="003F4C5E"/>
    <w:rsid w:val="00402189"/>
    <w:rsid w:val="00403504"/>
    <w:rsid w:val="004039B4"/>
    <w:rsid w:val="004046A9"/>
    <w:rsid w:val="004046C4"/>
    <w:rsid w:val="00407D34"/>
    <w:rsid w:val="00410BD3"/>
    <w:rsid w:val="0041254C"/>
    <w:rsid w:val="004125F1"/>
    <w:rsid w:val="00413AFC"/>
    <w:rsid w:val="00413EAA"/>
    <w:rsid w:val="00413F7B"/>
    <w:rsid w:val="0041445F"/>
    <w:rsid w:val="0041539F"/>
    <w:rsid w:val="00415473"/>
    <w:rsid w:val="004207FF"/>
    <w:rsid w:val="00422483"/>
    <w:rsid w:val="00422F05"/>
    <w:rsid w:val="004233FB"/>
    <w:rsid w:val="00423A21"/>
    <w:rsid w:val="00426450"/>
    <w:rsid w:val="004267EB"/>
    <w:rsid w:val="00426FE0"/>
    <w:rsid w:val="004302E5"/>
    <w:rsid w:val="004317B0"/>
    <w:rsid w:val="0043361F"/>
    <w:rsid w:val="00434E32"/>
    <w:rsid w:val="00437E5F"/>
    <w:rsid w:val="00441E35"/>
    <w:rsid w:val="0044385B"/>
    <w:rsid w:val="00447501"/>
    <w:rsid w:val="00451468"/>
    <w:rsid w:val="00453853"/>
    <w:rsid w:val="00453A0B"/>
    <w:rsid w:val="00454F30"/>
    <w:rsid w:val="004567F0"/>
    <w:rsid w:val="0046119F"/>
    <w:rsid w:val="00464ED3"/>
    <w:rsid w:val="00465792"/>
    <w:rsid w:val="00466486"/>
    <w:rsid w:val="00470277"/>
    <w:rsid w:val="0047139C"/>
    <w:rsid w:val="00471DDD"/>
    <w:rsid w:val="00472556"/>
    <w:rsid w:val="00472CAF"/>
    <w:rsid w:val="00475CA7"/>
    <w:rsid w:val="004769A6"/>
    <w:rsid w:val="00476FD5"/>
    <w:rsid w:val="00477182"/>
    <w:rsid w:val="00480B3C"/>
    <w:rsid w:val="00480E0E"/>
    <w:rsid w:val="00481022"/>
    <w:rsid w:val="004825B7"/>
    <w:rsid w:val="00483944"/>
    <w:rsid w:val="00484B78"/>
    <w:rsid w:val="00484EF0"/>
    <w:rsid w:val="00485D06"/>
    <w:rsid w:val="0048638E"/>
    <w:rsid w:val="004877E2"/>
    <w:rsid w:val="004912CE"/>
    <w:rsid w:val="00493365"/>
    <w:rsid w:val="0049369E"/>
    <w:rsid w:val="00494CCE"/>
    <w:rsid w:val="004957B6"/>
    <w:rsid w:val="00496285"/>
    <w:rsid w:val="00497098"/>
    <w:rsid w:val="004976F7"/>
    <w:rsid w:val="004A08B2"/>
    <w:rsid w:val="004A0BA5"/>
    <w:rsid w:val="004A2910"/>
    <w:rsid w:val="004A2D0A"/>
    <w:rsid w:val="004A383B"/>
    <w:rsid w:val="004A4AF5"/>
    <w:rsid w:val="004A4D09"/>
    <w:rsid w:val="004A4FD7"/>
    <w:rsid w:val="004A61E6"/>
    <w:rsid w:val="004A7CA2"/>
    <w:rsid w:val="004B03E1"/>
    <w:rsid w:val="004B1CF2"/>
    <w:rsid w:val="004B4F3D"/>
    <w:rsid w:val="004B55C3"/>
    <w:rsid w:val="004B57BA"/>
    <w:rsid w:val="004B58F2"/>
    <w:rsid w:val="004B5E84"/>
    <w:rsid w:val="004B7DF5"/>
    <w:rsid w:val="004C159D"/>
    <w:rsid w:val="004C1B0B"/>
    <w:rsid w:val="004C1CE6"/>
    <w:rsid w:val="004C1D6F"/>
    <w:rsid w:val="004D006A"/>
    <w:rsid w:val="004D1D4B"/>
    <w:rsid w:val="004D3026"/>
    <w:rsid w:val="004D426B"/>
    <w:rsid w:val="004D5431"/>
    <w:rsid w:val="004D6F82"/>
    <w:rsid w:val="004D75C8"/>
    <w:rsid w:val="004D7A73"/>
    <w:rsid w:val="004E02EF"/>
    <w:rsid w:val="004E18D6"/>
    <w:rsid w:val="004E1CA5"/>
    <w:rsid w:val="004E5445"/>
    <w:rsid w:val="004E5D49"/>
    <w:rsid w:val="004E7885"/>
    <w:rsid w:val="004E7CF1"/>
    <w:rsid w:val="004F15AF"/>
    <w:rsid w:val="004F3B0C"/>
    <w:rsid w:val="004F4201"/>
    <w:rsid w:val="004F4734"/>
    <w:rsid w:val="004F596F"/>
    <w:rsid w:val="00500181"/>
    <w:rsid w:val="00500B46"/>
    <w:rsid w:val="00501269"/>
    <w:rsid w:val="00501D7F"/>
    <w:rsid w:val="0050490F"/>
    <w:rsid w:val="005054CA"/>
    <w:rsid w:val="005059AF"/>
    <w:rsid w:val="00505AE2"/>
    <w:rsid w:val="00505E87"/>
    <w:rsid w:val="005061CA"/>
    <w:rsid w:val="00506A90"/>
    <w:rsid w:val="00507FCA"/>
    <w:rsid w:val="0051029C"/>
    <w:rsid w:val="00510C39"/>
    <w:rsid w:val="00510F8A"/>
    <w:rsid w:val="00511DC1"/>
    <w:rsid w:val="005167C5"/>
    <w:rsid w:val="005227E8"/>
    <w:rsid w:val="00523417"/>
    <w:rsid w:val="0052575A"/>
    <w:rsid w:val="00525CEC"/>
    <w:rsid w:val="005271EB"/>
    <w:rsid w:val="005306BD"/>
    <w:rsid w:val="00532B4F"/>
    <w:rsid w:val="00533B14"/>
    <w:rsid w:val="00533E32"/>
    <w:rsid w:val="00537723"/>
    <w:rsid w:val="0054068F"/>
    <w:rsid w:val="00540C84"/>
    <w:rsid w:val="00541C1D"/>
    <w:rsid w:val="005423A1"/>
    <w:rsid w:val="00543596"/>
    <w:rsid w:val="00543C65"/>
    <w:rsid w:val="00545982"/>
    <w:rsid w:val="00550034"/>
    <w:rsid w:val="005504C7"/>
    <w:rsid w:val="00550A87"/>
    <w:rsid w:val="005527FD"/>
    <w:rsid w:val="00553F78"/>
    <w:rsid w:val="00555B8E"/>
    <w:rsid w:val="00555F49"/>
    <w:rsid w:val="00560C3A"/>
    <w:rsid w:val="00561145"/>
    <w:rsid w:val="005618EA"/>
    <w:rsid w:val="00561F18"/>
    <w:rsid w:val="0056409C"/>
    <w:rsid w:val="0056411E"/>
    <w:rsid w:val="00564154"/>
    <w:rsid w:val="005650C1"/>
    <w:rsid w:val="0056572A"/>
    <w:rsid w:val="00566D69"/>
    <w:rsid w:val="005706EF"/>
    <w:rsid w:val="00570D3B"/>
    <w:rsid w:val="005717BB"/>
    <w:rsid w:val="00571AAE"/>
    <w:rsid w:val="00573352"/>
    <w:rsid w:val="00573DA8"/>
    <w:rsid w:val="00574338"/>
    <w:rsid w:val="005747FF"/>
    <w:rsid w:val="00575185"/>
    <w:rsid w:val="00576979"/>
    <w:rsid w:val="00577631"/>
    <w:rsid w:val="00580A90"/>
    <w:rsid w:val="00581845"/>
    <w:rsid w:val="00582C0D"/>
    <w:rsid w:val="005843F7"/>
    <w:rsid w:val="0058472D"/>
    <w:rsid w:val="00591BCC"/>
    <w:rsid w:val="00591EDB"/>
    <w:rsid w:val="00592A0F"/>
    <w:rsid w:val="00593C48"/>
    <w:rsid w:val="00594CA0"/>
    <w:rsid w:val="00594CD8"/>
    <w:rsid w:val="0059586B"/>
    <w:rsid w:val="0059686F"/>
    <w:rsid w:val="005A1526"/>
    <w:rsid w:val="005A1930"/>
    <w:rsid w:val="005A3764"/>
    <w:rsid w:val="005A3BC0"/>
    <w:rsid w:val="005A44E2"/>
    <w:rsid w:val="005A4B17"/>
    <w:rsid w:val="005A6288"/>
    <w:rsid w:val="005A6E13"/>
    <w:rsid w:val="005A786F"/>
    <w:rsid w:val="005B05D9"/>
    <w:rsid w:val="005B0BBD"/>
    <w:rsid w:val="005B1EB4"/>
    <w:rsid w:val="005B3FB7"/>
    <w:rsid w:val="005B3FF0"/>
    <w:rsid w:val="005B6C54"/>
    <w:rsid w:val="005C29F4"/>
    <w:rsid w:val="005C3217"/>
    <w:rsid w:val="005C3D68"/>
    <w:rsid w:val="005C42DE"/>
    <w:rsid w:val="005C4A0C"/>
    <w:rsid w:val="005C7512"/>
    <w:rsid w:val="005C7DE3"/>
    <w:rsid w:val="005D017C"/>
    <w:rsid w:val="005D1106"/>
    <w:rsid w:val="005D2681"/>
    <w:rsid w:val="005D30A1"/>
    <w:rsid w:val="005D4B90"/>
    <w:rsid w:val="005D4BA5"/>
    <w:rsid w:val="005D5D38"/>
    <w:rsid w:val="005D622E"/>
    <w:rsid w:val="005D69F6"/>
    <w:rsid w:val="005D7AA3"/>
    <w:rsid w:val="005E2642"/>
    <w:rsid w:val="005E2C53"/>
    <w:rsid w:val="005E2F8F"/>
    <w:rsid w:val="005E3139"/>
    <w:rsid w:val="005E5EBD"/>
    <w:rsid w:val="005E6D7C"/>
    <w:rsid w:val="005E7576"/>
    <w:rsid w:val="005F2D1D"/>
    <w:rsid w:val="005F3BD9"/>
    <w:rsid w:val="005F41FD"/>
    <w:rsid w:val="005F5CFC"/>
    <w:rsid w:val="005F7496"/>
    <w:rsid w:val="006029E9"/>
    <w:rsid w:val="00604C4E"/>
    <w:rsid w:val="00607416"/>
    <w:rsid w:val="00613294"/>
    <w:rsid w:val="006148E5"/>
    <w:rsid w:val="00615891"/>
    <w:rsid w:val="0062092D"/>
    <w:rsid w:val="00621303"/>
    <w:rsid w:val="00622B89"/>
    <w:rsid w:val="0062374F"/>
    <w:rsid w:val="00623E10"/>
    <w:rsid w:val="00624D88"/>
    <w:rsid w:val="00630A35"/>
    <w:rsid w:val="00632B51"/>
    <w:rsid w:val="006338A9"/>
    <w:rsid w:val="00633D28"/>
    <w:rsid w:val="006349F5"/>
    <w:rsid w:val="00636185"/>
    <w:rsid w:val="00637931"/>
    <w:rsid w:val="00640599"/>
    <w:rsid w:val="0064299F"/>
    <w:rsid w:val="006442B0"/>
    <w:rsid w:val="006452CC"/>
    <w:rsid w:val="00647EDC"/>
    <w:rsid w:val="00650999"/>
    <w:rsid w:val="006510BC"/>
    <w:rsid w:val="0065425B"/>
    <w:rsid w:val="0065485E"/>
    <w:rsid w:val="00656666"/>
    <w:rsid w:val="00656C74"/>
    <w:rsid w:val="00656CBB"/>
    <w:rsid w:val="006573D4"/>
    <w:rsid w:val="0066279C"/>
    <w:rsid w:val="00663840"/>
    <w:rsid w:val="00665E8A"/>
    <w:rsid w:val="0066645A"/>
    <w:rsid w:val="00670139"/>
    <w:rsid w:val="00671CC0"/>
    <w:rsid w:val="00671D7B"/>
    <w:rsid w:val="00673B17"/>
    <w:rsid w:val="0067585F"/>
    <w:rsid w:val="006802BF"/>
    <w:rsid w:val="006808A1"/>
    <w:rsid w:val="00680F28"/>
    <w:rsid w:val="00681319"/>
    <w:rsid w:val="00683340"/>
    <w:rsid w:val="00687904"/>
    <w:rsid w:val="00693702"/>
    <w:rsid w:val="00696043"/>
    <w:rsid w:val="00697642"/>
    <w:rsid w:val="006A1590"/>
    <w:rsid w:val="006A2DEE"/>
    <w:rsid w:val="006A4D08"/>
    <w:rsid w:val="006A5DE0"/>
    <w:rsid w:val="006A5FEC"/>
    <w:rsid w:val="006A60B1"/>
    <w:rsid w:val="006B03E8"/>
    <w:rsid w:val="006B13BC"/>
    <w:rsid w:val="006B29E1"/>
    <w:rsid w:val="006B336A"/>
    <w:rsid w:val="006B3433"/>
    <w:rsid w:val="006B425C"/>
    <w:rsid w:val="006B482C"/>
    <w:rsid w:val="006C1D8A"/>
    <w:rsid w:val="006C1E70"/>
    <w:rsid w:val="006C3713"/>
    <w:rsid w:val="006C4211"/>
    <w:rsid w:val="006C5614"/>
    <w:rsid w:val="006C5E12"/>
    <w:rsid w:val="006C6853"/>
    <w:rsid w:val="006D30E0"/>
    <w:rsid w:val="006D3EFD"/>
    <w:rsid w:val="006D4AC0"/>
    <w:rsid w:val="006D6D9C"/>
    <w:rsid w:val="006D7F8F"/>
    <w:rsid w:val="006E3015"/>
    <w:rsid w:val="006E5FAA"/>
    <w:rsid w:val="006F171E"/>
    <w:rsid w:val="006F2CCB"/>
    <w:rsid w:val="006F359D"/>
    <w:rsid w:val="006F3FE5"/>
    <w:rsid w:val="006F4819"/>
    <w:rsid w:val="006F4D44"/>
    <w:rsid w:val="006F57E2"/>
    <w:rsid w:val="006F7B85"/>
    <w:rsid w:val="006F7E32"/>
    <w:rsid w:val="007009E2"/>
    <w:rsid w:val="00704A88"/>
    <w:rsid w:val="00706150"/>
    <w:rsid w:val="0071002F"/>
    <w:rsid w:val="00713925"/>
    <w:rsid w:val="00713A47"/>
    <w:rsid w:val="00713FCB"/>
    <w:rsid w:val="00715512"/>
    <w:rsid w:val="00715FE5"/>
    <w:rsid w:val="0071703C"/>
    <w:rsid w:val="00720D19"/>
    <w:rsid w:val="007235B6"/>
    <w:rsid w:val="007237A6"/>
    <w:rsid w:val="00725CE9"/>
    <w:rsid w:val="0072689B"/>
    <w:rsid w:val="00730C02"/>
    <w:rsid w:val="007318D3"/>
    <w:rsid w:val="00731E0F"/>
    <w:rsid w:val="00735467"/>
    <w:rsid w:val="007406A4"/>
    <w:rsid w:val="00740C98"/>
    <w:rsid w:val="00741B02"/>
    <w:rsid w:val="00742EC7"/>
    <w:rsid w:val="00744ACD"/>
    <w:rsid w:val="0074625F"/>
    <w:rsid w:val="00747BF5"/>
    <w:rsid w:val="00747C92"/>
    <w:rsid w:val="007506E5"/>
    <w:rsid w:val="00751F56"/>
    <w:rsid w:val="007538D1"/>
    <w:rsid w:val="0075446B"/>
    <w:rsid w:val="00754A44"/>
    <w:rsid w:val="007563C9"/>
    <w:rsid w:val="00756572"/>
    <w:rsid w:val="007574B6"/>
    <w:rsid w:val="00760A9D"/>
    <w:rsid w:val="00761050"/>
    <w:rsid w:val="00761461"/>
    <w:rsid w:val="00762644"/>
    <w:rsid w:val="00762C63"/>
    <w:rsid w:val="00766207"/>
    <w:rsid w:val="0076668D"/>
    <w:rsid w:val="00767AE8"/>
    <w:rsid w:val="007719DD"/>
    <w:rsid w:val="007747D1"/>
    <w:rsid w:val="007755D3"/>
    <w:rsid w:val="007757A0"/>
    <w:rsid w:val="0077670B"/>
    <w:rsid w:val="0078083F"/>
    <w:rsid w:val="00781407"/>
    <w:rsid w:val="0078589F"/>
    <w:rsid w:val="00785A14"/>
    <w:rsid w:val="00785FB7"/>
    <w:rsid w:val="00786631"/>
    <w:rsid w:val="007909A3"/>
    <w:rsid w:val="007933EC"/>
    <w:rsid w:val="0079384D"/>
    <w:rsid w:val="007940ED"/>
    <w:rsid w:val="0079416B"/>
    <w:rsid w:val="007950C0"/>
    <w:rsid w:val="00795CF4"/>
    <w:rsid w:val="00796BB1"/>
    <w:rsid w:val="007A04EF"/>
    <w:rsid w:val="007A74E7"/>
    <w:rsid w:val="007B1537"/>
    <w:rsid w:val="007B2EC1"/>
    <w:rsid w:val="007B4D76"/>
    <w:rsid w:val="007B5972"/>
    <w:rsid w:val="007B7BE1"/>
    <w:rsid w:val="007C0A39"/>
    <w:rsid w:val="007C1EA5"/>
    <w:rsid w:val="007C23D9"/>
    <w:rsid w:val="007C286C"/>
    <w:rsid w:val="007C3369"/>
    <w:rsid w:val="007C4B13"/>
    <w:rsid w:val="007C66FA"/>
    <w:rsid w:val="007C6A2E"/>
    <w:rsid w:val="007C6D36"/>
    <w:rsid w:val="007D0C64"/>
    <w:rsid w:val="007D2756"/>
    <w:rsid w:val="007D4539"/>
    <w:rsid w:val="007D4927"/>
    <w:rsid w:val="007D53E9"/>
    <w:rsid w:val="007D7A4D"/>
    <w:rsid w:val="007D7FD5"/>
    <w:rsid w:val="007E1701"/>
    <w:rsid w:val="007E20AD"/>
    <w:rsid w:val="007E285A"/>
    <w:rsid w:val="007E5D6C"/>
    <w:rsid w:val="007F0374"/>
    <w:rsid w:val="007F3ECF"/>
    <w:rsid w:val="007F4B0C"/>
    <w:rsid w:val="007F5245"/>
    <w:rsid w:val="00800B39"/>
    <w:rsid w:val="0080180E"/>
    <w:rsid w:val="0080191A"/>
    <w:rsid w:val="0080334E"/>
    <w:rsid w:val="00803E97"/>
    <w:rsid w:val="00804168"/>
    <w:rsid w:val="00804913"/>
    <w:rsid w:val="00807C11"/>
    <w:rsid w:val="00807E25"/>
    <w:rsid w:val="0081021D"/>
    <w:rsid w:val="00811493"/>
    <w:rsid w:val="00811A5F"/>
    <w:rsid w:val="00811B55"/>
    <w:rsid w:val="00811FF0"/>
    <w:rsid w:val="00812A58"/>
    <w:rsid w:val="00813F5C"/>
    <w:rsid w:val="008167D1"/>
    <w:rsid w:val="00817986"/>
    <w:rsid w:val="00817AD4"/>
    <w:rsid w:val="008200A3"/>
    <w:rsid w:val="008213A0"/>
    <w:rsid w:val="008316A0"/>
    <w:rsid w:val="0083190F"/>
    <w:rsid w:val="00831DE3"/>
    <w:rsid w:val="008324C4"/>
    <w:rsid w:val="00832A17"/>
    <w:rsid w:val="00832C0A"/>
    <w:rsid w:val="008344DA"/>
    <w:rsid w:val="00834811"/>
    <w:rsid w:val="00837A64"/>
    <w:rsid w:val="00837F24"/>
    <w:rsid w:val="00841AB3"/>
    <w:rsid w:val="00841F67"/>
    <w:rsid w:val="00845213"/>
    <w:rsid w:val="008456E1"/>
    <w:rsid w:val="0084669E"/>
    <w:rsid w:val="008467BC"/>
    <w:rsid w:val="00847234"/>
    <w:rsid w:val="00847E04"/>
    <w:rsid w:val="00850106"/>
    <w:rsid w:val="00853438"/>
    <w:rsid w:val="008550AC"/>
    <w:rsid w:val="008573EC"/>
    <w:rsid w:val="008637A9"/>
    <w:rsid w:val="00864032"/>
    <w:rsid w:val="008648F6"/>
    <w:rsid w:val="008653C2"/>
    <w:rsid w:val="00865E4C"/>
    <w:rsid w:val="00866531"/>
    <w:rsid w:val="00872BBB"/>
    <w:rsid w:val="00874187"/>
    <w:rsid w:val="0087589F"/>
    <w:rsid w:val="0087593C"/>
    <w:rsid w:val="00875AF4"/>
    <w:rsid w:val="00876588"/>
    <w:rsid w:val="00876E45"/>
    <w:rsid w:val="00882F32"/>
    <w:rsid w:val="008833D9"/>
    <w:rsid w:val="008861A7"/>
    <w:rsid w:val="00886BD6"/>
    <w:rsid w:val="00887042"/>
    <w:rsid w:val="008870C3"/>
    <w:rsid w:val="0089025E"/>
    <w:rsid w:val="008910BE"/>
    <w:rsid w:val="00891550"/>
    <w:rsid w:val="00891F76"/>
    <w:rsid w:val="00894D52"/>
    <w:rsid w:val="0089692D"/>
    <w:rsid w:val="0089750A"/>
    <w:rsid w:val="008A0354"/>
    <w:rsid w:val="008A08B2"/>
    <w:rsid w:val="008A1576"/>
    <w:rsid w:val="008A1CFF"/>
    <w:rsid w:val="008A2310"/>
    <w:rsid w:val="008A2993"/>
    <w:rsid w:val="008A2A26"/>
    <w:rsid w:val="008A2C2E"/>
    <w:rsid w:val="008A44B2"/>
    <w:rsid w:val="008A715A"/>
    <w:rsid w:val="008A772D"/>
    <w:rsid w:val="008B0328"/>
    <w:rsid w:val="008B2ECE"/>
    <w:rsid w:val="008B4948"/>
    <w:rsid w:val="008B7022"/>
    <w:rsid w:val="008C25EB"/>
    <w:rsid w:val="008C421B"/>
    <w:rsid w:val="008C499D"/>
    <w:rsid w:val="008C4F86"/>
    <w:rsid w:val="008D05FC"/>
    <w:rsid w:val="008D097C"/>
    <w:rsid w:val="008D0AFD"/>
    <w:rsid w:val="008D1306"/>
    <w:rsid w:val="008D1334"/>
    <w:rsid w:val="008D2D69"/>
    <w:rsid w:val="008D32AB"/>
    <w:rsid w:val="008D43CF"/>
    <w:rsid w:val="008D48FF"/>
    <w:rsid w:val="008D5932"/>
    <w:rsid w:val="008D5EA4"/>
    <w:rsid w:val="008D71B7"/>
    <w:rsid w:val="008D7617"/>
    <w:rsid w:val="008E0120"/>
    <w:rsid w:val="008E0922"/>
    <w:rsid w:val="008E1AF7"/>
    <w:rsid w:val="008E1F04"/>
    <w:rsid w:val="008E2DB8"/>
    <w:rsid w:val="008E59DC"/>
    <w:rsid w:val="008E6556"/>
    <w:rsid w:val="008E665D"/>
    <w:rsid w:val="008F1CAC"/>
    <w:rsid w:val="008F1E5D"/>
    <w:rsid w:val="008F2247"/>
    <w:rsid w:val="008F2286"/>
    <w:rsid w:val="008F332A"/>
    <w:rsid w:val="008F4C7A"/>
    <w:rsid w:val="008F4E9A"/>
    <w:rsid w:val="008F553C"/>
    <w:rsid w:val="008F5D2B"/>
    <w:rsid w:val="008F602C"/>
    <w:rsid w:val="008F6DA6"/>
    <w:rsid w:val="008F7381"/>
    <w:rsid w:val="008F7EB9"/>
    <w:rsid w:val="00900811"/>
    <w:rsid w:val="00902152"/>
    <w:rsid w:val="00902C82"/>
    <w:rsid w:val="00902F6D"/>
    <w:rsid w:val="009037E7"/>
    <w:rsid w:val="0090484C"/>
    <w:rsid w:val="009059CC"/>
    <w:rsid w:val="009078E1"/>
    <w:rsid w:val="00910313"/>
    <w:rsid w:val="00913145"/>
    <w:rsid w:val="009141E3"/>
    <w:rsid w:val="00915215"/>
    <w:rsid w:val="00917A73"/>
    <w:rsid w:val="009222BF"/>
    <w:rsid w:val="009223FE"/>
    <w:rsid w:val="00922C19"/>
    <w:rsid w:val="0092651D"/>
    <w:rsid w:val="0092664D"/>
    <w:rsid w:val="00927AC9"/>
    <w:rsid w:val="009307F4"/>
    <w:rsid w:val="00933BCD"/>
    <w:rsid w:val="00940609"/>
    <w:rsid w:val="0094184F"/>
    <w:rsid w:val="00941AB8"/>
    <w:rsid w:val="0094358F"/>
    <w:rsid w:val="0094485B"/>
    <w:rsid w:val="00944C45"/>
    <w:rsid w:val="00945E91"/>
    <w:rsid w:val="009471E0"/>
    <w:rsid w:val="00951F3A"/>
    <w:rsid w:val="00952A8C"/>
    <w:rsid w:val="00952D7D"/>
    <w:rsid w:val="00953075"/>
    <w:rsid w:val="0095471B"/>
    <w:rsid w:val="009548C1"/>
    <w:rsid w:val="00954CD8"/>
    <w:rsid w:val="00960D2A"/>
    <w:rsid w:val="00962B76"/>
    <w:rsid w:val="009632D5"/>
    <w:rsid w:val="00964558"/>
    <w:rsid w:val="009647A9"/>
    <w:rsid w:val="009664F8"/>
    <w:rsid w:val="00966863"/>
    <w:rsid w:val="009702A6"/>
    <w:rsid w:val="00972435"/>
    <w:rsid w:val="00973A2E"/>
    <w:rsid w:val="0097415B"/>
    <w:rsid w:val="00975368"/>
    <w:rsid w:val="00975D09"/>
    <w:rsid w:val="00975F69"/>
    <w:rsid w:val="00976583"/>
    <w:rsid w:val="00977C41"/>
    <w:rsid w:val="0098199F"/>
    <w:rsid w:val="00981BF2"/>
    <w:rsid w:val="00982D0D"/>
    <w:rsid w:val="00983EE0"/>
    <w:rsid w:val="009846D2"/>
    <w:rsid w:val="00984B45"/>
    <w:rsid w:val="00984F37"/>
    <w:rsid w:val="009859CB"/>
    <w:rsid w:val="00985F13"/>
    <w:rsid w:val="00991164"/>
    <w:rsid w:val="00991265"/>
    <w:rsid w:val="00992C4E"/>
    <w:rsid w:val="0099325B"/>
    <w:rsid w:val="009963A6"/>
    <w:rsid w:val="009965F0"/>
    <w:rsid w:val="00996F93"/>
    <w:rsid w:val="0099724B"/>
    <w:rsid w:val="009A08F5"/>
    <w:rsid w:val="009A09C8"/>
    <w:rsid w:val="009A3599"/>
    <w:rsid w:val="009A530F"/>
    <w:rsid w:val="009B0BA2"/>
    <w:rsid w:val="009B1602"/>
    <w:rsid w:val="009B4BD2"/>
    <w:rsid w:val="009B7485"/>
    <w:rsid w:val="009C0350"/>
    <w:rsid w:val="009C15BD"/>
    <w:rsid w:val="009C1B58"/>
    <w:rsid w:val="009C29B2"/>
    <w:rsid w:val="009C4F22"/>
    <w:rsid w:val="009C5B25"/>
    <w:rsid w:val="009C7719"/>
    <w:rsid w:val="009D2B8F"/>
    <w:rsid w:val="009D3354"/>
    <w:rsid w:val="009D5135"/>
    <w:rsid w:val="009D52F0"/>
    <w:rsid w:val="009D74C8"/>
    <w:rsid w:val="009D7ADF"/>
    <w:rsid w:val="009E1C63"/>
    <w:rsid w:val="009E365C"/>
    <w:rsid w:val="009E5A10"/>
    <w:rsid w:val="009E61E6"/>
    <w:rsid w:val="009E7A4D"/>
    <w:rsid w:val="009F074F"/>
    <w:rsid w:val="009F29FE"/>
    <w:rsid w:val="009F59C4"/>
    <w:rsid w:val="009F5BE1"/>
    <w:rsid w:val="009F6B72"/>
    <w:rsid w:val="009F7CAA"/>
    <w:rsid w:val="00A00482"/>
    <w:rsid w:val="00A026D0"/>
    <w:rsid w:val="00A02B37"/>
    <w:rsid w:val="00A03BA5"/>
    <w:rsid w:val="00A0416F"/>
    <w:rsid w:val="00A04398"/>
    <w:rsid w:val="00A06505"/>
    <w:rsid w:val="00A117F3"/>
    <w:rsid w:val="00A12082"/>
    <w:rsid w:val="00A13E32"/>
    <w:rsid w:val="00A14F08"/>
    <w:rsid w:val="00A2063F"/>
    <w:rsid w:val="00A21E20"/>
    <w:rsid w:val="00A23AAD"/>
    <w:rsid w:val="00A2526A"/>
    <w:rsid w:val="00A2569B"/>
    <w:rsid w:val="00A2623E"/>
    <w:rsid w:val="00A27743"/>
    <w:rsid w:val="00A27764"/>
    <w:rsid w:val="00A27A26"/>
    <w:rsid w:val="00A30207"/>
    <w:rsid w:val="00A32C09"/>
    <w:rsid w:val="00A34066"/>
    <w:rsid w:val="00A3508C"/>
    <w:rsid w:val="00A361B3"/>
    <w:rsid w:val="00A373C0"/>
    <w:rsid w:val="00A401AD"/>
    <w:rsid w:val="00A44A4D"/>
    <w:rsid w:val="00A46367"/>
    <w:rsid w:val="00A51CCA"/>
    <w:rsid w:val="00A52FA5"/>
    <w:rsid w:val="00A53457"/>
    <w:rsid w:val="00A53833"/>
    <w:rsid w:val="00A560CB"/>
    <w:rsid w:val="00A576F7"/>
    <w:rsid w:val="00A60169"/>
    <w:rsid w:val="00A612CA"/>
    <w:rsid w:val="00A64DD1"/>
    <w:rsid w:val="00A65362"/>
    <w:rsid w:val="00A65D96"/>
    <w:rsid w:val="00A660E5"/>
    <w:rsid w:val="00A66579"/>
    <w:rsid w:val="00A66CF1"/>
    <w:rsid w:val="00A670AC"/>
    <w:rsid w:val="00A67A3B"/>
    <w:rsid w:val="00A72D54"/>
    <w:rsid w:val="00A72D77"/>
    <w:rsid w:val="00A74864"/>
    <w:rsid w:val="00A76912"/>
    <w:rsid w:val="00A7747E"/>
    <w:rsid w:val="00A77628"/>
    <w:rsid w:val="00A77BF4"/>
    <w:rsid w:val="00A81979"/>
    <w:rsid w:val="00A81EC1"/>
    <w:rsid w:val="00A830FC"/>
    <w:rsid w:val="00A84BE8"/>
    <w:rsid w:val="00A87C1E"/>
    <w:rsid w:val="00A91CA7"/>
    <w:rsid w:val="00A93DFB"/>
    <w:rsid w:val="00A945DE"/>
    <w:rsid w:val="00A971AA"/>
    <w:rsid w:val="00AA18AC"/>
    <w:rsid w:val="00AA27D5"/>
    <w:rsid w:val="00AA3B62"/>
    <w:rsid w:val="00AA4E65"/>
    <w:rsid w:val="00AA6AA6"/>
    <w:rsid w:val="00AA6D69"/>
    <w:rsid w:val="00AA7518"/>
    <w:rsid w:val="00AA7B7F"/>
    <w:rsid w:val="00AB093B"/>
    <w:rsid w:val="00AB2D38"/>
    <w:rsid w:val="00AB3851"/>
    <w:rsid w:val="00AB50D6"/>
    <w:rsid w:val="00AB6A06"/>
    <w:rsid w:val="00AC0F50"/>
    <w:rsid w:val="00AC16B3"/>
    <w:rsid w:val="00AC21BC"/>
    <w:rsid w:val="00AC2C05"/>
    <w:rsid w:val="00AC46AA"/>
    <w:rsid w:val="00AC47B7"/>
    <w:rsid w:val="00AC4C70"/>
    <w:rsid w:val="00AC5C8A"/>
    <w:rsid w:val="00AC67B6"/>
    <w:rsid w:val="00AC67FD"/>
    <w:rsid w:val="00AC7CD5"/>
    <w:rsid w:val="00AD045E"/>
    <w:rsid w:val="00AD06C4"/>
    <w:rsid w:val="00AD1601"/>
    <w:rsid w:val="00AD164A"/>
    <w:rsid w:val="00AD1D0D"/>
    <w:rsid w:val="00AD1F28"/>
    <w:rsid w:val="00AD264C"/>
    <w:rsid w:val="00AD326A"/>
    <w:rsid w:val="00AE0CF3"/>
    <w:rsid w:val="00AE2A68"/>
    <w:rsid w:val="00AE3A05"/>
    <w:rsid w:val="00AE4030"/>
    <w:rsid w:val="00AE754C"/>
    <w:rsid w:val="00AE7E30"/>
    <w:rsid w:val="00AF3607"/>
    <w:rsid w:val="00AF5F27"/>
    <w:rsid w:val="00B02B0C"/>
    <w:rsid w:val="00B042EC"/>
    <w:rsid w:val="00B04850"/>
    <w:rsid w:val="00B07C33"/>
    <w:rsid w:val="00B11DA5"/>
    <w:rsid w:val="00B11EA4"/>
    <w:rsid w:val="00B13CC9"/>
    <w:rsid w:val="00B142D3"/>
    <w:rsid w:val="00B15615"/>
    <w:rsid w:val="00B1660C"/>
    <w:rsid w:val="00B1712A"/>
    <w:rsid w:val="00B17292"/>
    <w:rsid w:val="00B1759B"/>
    <w:rsid w:val="00B20B42"/>
    <w:rsid w:val="00B20F3C"/>
    <w:rsid w:val="00B2272E"/>
    <w:rsid w:val="00B228A3"/>
    <w:rsid w:val="00B22E35"/>
    <w:rsid w:val="00B23F5F"/>
    <w:rsid w:val="00B2564A"/>
    <w:rsid w:val="00B264C2"/>
    <w:rsid w:val="00B27573"/>
    <w:rsid w:val="00B27FAA"/>
    <w:rsid w:val="00B305E4"/>
    <w:rsid w:val="00B306D7"/>
    <w:rsid w:val="00B33815"/>
    <w:rsid w:val="00B34958"/>
    <w:rsid w:val="00B35B06"/>
    <w:rsid w:val="00B412D2"/>
    <w:rsid w:val="00B42C81"/>
    <w:rsid w:val="00B43546"/>
    <w:rsid w:val="00B43760"/>
    <w:rsid w:val="00B4511A"/>
    <w:rsid w:val="00B45A0F"/>
    <w:rsid w:val="00B46249"/>
    <w:rsid w:val="00B5009B"/>
    <w:rsid w:val="00B5264F"/>
    <w:rsid w:val="00B5307F"/>
    <w:rsid w:val="00B53877"/>
    <w:rsid w:val="00B54FFD"/>
    <w:rsid w:val="00B5516F"/>
    <w:rsid w:val="00B55351"/>
    <w:rsid w:val="00B55AC1"/>
    <w:rsid w:val="00B56F6A"/>
    <w:rsid w:val="00B62EA3"/>
    <w:rsid w:val="00B638C3"/>
    <w:rsid w:val="00B644F7"/>
    <w:rsid w:val="00B67422"/>
    <w:rsid w:val="00B70279"/>
    <w:rsid w:val="00B70BF0"/>
    <w:rsid w:val="00B72AC0"/>
    <w:rsid w:val="00B734BC"/>
    <w:rsid w:val="00B73578"/>
    <w:rsid w:val="00B73ED4"/>
    <w:rsid w:val="00B77356"/>
    <w:rsid w:val="00B80FCB"/>
    <w:rsid w:val="00B86915"/>
    <w:rsid w:val="00B93FE8"/>
    <w:rsid w:val="00B941B5"/>
    <w:rsid w:val="00B94B76"/>
    <w:rsid w:val="00B9764F"/>
    <w:rsid w:val="00B97A12"/>
    <w:rsid w:val="00BA194D"/>
    <w:rsid w:val="00BA2914"/>
    <w:rsid w:val="00BA5812"/>
    <w:rsid w:val="00BB02AC"/>
    <w:rsid w:val="00BB1990"/>
    <w:rsid w:val="00BB20B3"/>
    <w:rsid w:val="00BB2811"/>
    <w:rsid w:val="00BB53A9"/>
    <w:rsid w:val="00BB5BFE"/>
    <w:rsid w:val="00BC1477"/>
    <w:rsid w:val="00BC4168"/>
    <w:rsid w:val="00BC49AE"/>
    <w:rsid w:val="00BD21F3"/>
    <w:rsid w:val="00BD2B09"/>
    <w:rsid w:val="00BD388B"/>
    <w:rsid w:val="00BD62B2"/>
    <w:rsid w:val="00BD6F59"/>
    <w:rsid w:val="00BD6FDD"/>
    <w:rsid w:val="00BE155B"/>
    <w:rsid w:val="00BE1C18"/>
    <w:rsid w:val="00BE2155"/>
    <w:rsid w:val="00BE2F59"/>
    <w:rsid w:val="00BE533E"/>
    <w:rsid w:val="00BE5BCA"/>
    <w:rsid w:val="00BE672B"/>
    <w:rsid w:val="00BF303E"/>
    <w:rsid w:val="00BF506D"/>
    <w:rsid w:val="00BF5D07"/>
    <w:rsid w:val="00BF6924"/>
    <w:rsid w:val="00C000DA"/>
    <w:rsid w:val="00C0062B"/>
    <w:rsid w:val="00C01541"/>
    <w:rsid w:val="00C01D7A"/>
    <w:rsid w:val="00C025D1"/>
    <w:rsid w:val="00C02EE3"/>
    <w:rsid w:val="00C03A4D"/>
    <w:rsid w:val="00C03F5A"/>
    <w:rsid w:val="00C04DCE"/>
    <w:rsid w:val="00C04E2A"/>
    <w:rsid w:val="00C0687A"/>
    <w:rsid w:val="00C069F6"/>
    <w:rsid w:val="00C06C2C"/>
    <w:rsid w:val="00C07362"/>
    <w:rsid w:val="00C100C9"/>
    <w:rsid w:val="00C10C00"/>
    <w:rsid w:val="00C113EC"/>
    <w:rsid w:val="00C1157B"/>
    <w:rsid w:val="00C11D26"/>
    <w:rsid w:val="00C149D1"/>
    <w:rsid w:val="00C14C15"/>
    <w:rsid w:val="00C15792"/>
    <w:rsid w:val="00C17E0A"/>
    <w:rsid w:val="00C22A19"/>
    <w:rsid w:val="00C22D4C"/>
    <w:rsid w:val="00C24413"/>
    <w:rsid w:val="00C252B1"/>
    <w:rsid w:val="00C26F1F"/>
    <w:rsid w:val="00C27CE2"/>
    <w:rsid w:val="00C3396A"/>
    <w:rsid w:val="00C34B14"/>
    <w:rsid w:val="00C3693A"/>
    <w:rsid w:val="00C3715D"/>
    <w:rsid w:val="00C37176"/>
    <w:rsid w:val="00C400CD"/>
    <w:rsid w:val="00C40F48"/>
    <w:rsid w:val="00C41438"/>
    <w:rsid w:val="00C4157B"/>
    <w:rsid w:val="00C43B4A"/>
    <w:rsid w:val="00C470B1"/>
    <w:rsid w:val="00C47124"/>
    <w:rsid w:val="00C50457"/>
    <w:rsid w:val="00C53954"/>
    <w:rsid w:val="00C53B6E"/>
    <w:rsid w:val="00C53B9B"/>
    <w:rsid w:val="00C54A75"/>
    <w:rsid w:val="00C56C17"/>
    <w:rsid w:val="00C573E4"/>
    <w:rsid w:val="00C57890"/>
    <w:rsid w:val="00C60432"/>
    <w:rsid w:val="00C61752"/>
    <w:rsid w:val="00C61A87"/>
    <w:rsid w:val="00C6417B"/>
    <w:rsid w:val="00C646C2"/>
    <w:rsid w:val="00C64F87"/>
    <w:rsid w:val="00C66027"/>
    <w:rsid w:val="00C70675"/>
    <w:rsid w:val="00C70A37"/>
    <w:rsid w:val="00C726F7"/>
    <w:rsid w:val="00C74889"/>
    <w:rsid w:val="00C74E53"/>
    <w:rsid w:val="00C75AEF"/>
    <w:rsid w:val="00C75DC3"/>
    <w:rsid w:val="00C77589"/>
    <w:rsid w:val="00C8075D"/>
    <w:rsid w:val="00C82929"/>
    <w:rsid w:val="00C82DE0"/>
    <w:rsid w:val="00C83A37"/>
    <w:rsid w:val="00C86D42"/>
    <w:rsid w:val="00C90484"/>
    <w:rsid w:val="00C9068B"/>
    <w:rsid w:val="00C925EF"/>
    <w:rsid w:val="00C929B3"/>
    <w:rsid w:val="00C94159"/>
    <w:rsid w:val="00C954B9"/>
    <w:rsid w:val="00C95AAC"/>
    <w:rsid w:val="00C9676C"/>
    <w:rsid w:val="00C96F40"/>
    <w:rsid w:val="00C9718C"/>
    <w:rsid w:val="00CA0037"/>
    <w:rsid w:val="00CA03B6"/>
    <w:rsid w:val="00CA13F1"/>
    <w:rsid w:val="00CA1DE1"/>
    <w:rsid w:val="00CA5628"/>
    <w:rsid w:val="00CA7BE9"/>
    <w:rsid w:val="00CB1CB1"/>
    <w:rsid w:val="00CB42C1"/>
    <w:rsid w:val="00CB6151"/>
    <w:rsid w:val="00CB762F"/>
    <w:rsid w:val="00CC1D3B"/>
    <w:rsid w:val="00CC4217"/>
    <w:rsid w:val="00CC6D93"/>
    <w:rsid w:val="00CD265F"/>
    <w:rsid w:val="00CD3096"/>
    <w:rsid w:val="00CE0518"/>
    <w:rsid w:val="00CE165D"/>
    <w:rsid w:val="00CE20DD"/>
    <w:rsid w:val="00CE29DA"/>
    <w:rsid w:val="00CE2D76"/>
    <w:rsid w:val="00CE402A"/>
    <w:rsid w:val="00CE5DEF"/>
    <w:rsid w:val="00CE623F"/>
    <w:rsid w:val="00CF0552"/>
    <w:rsid w:val="00CF0932"/>
    <w:rsid w:val="00CF2665"/>
    <w:rsid w:val="00CF324C"/>
    <w:rsid w:val="00CF4931"/>
    <w:rsid w:val="00CF4AAC"/>
    <w:rsid w:val="00CF5F4A"/>
    <w:rsid w:val="00CF7811"/>
    <w:rsid w:val="00CF7867"/>
    <w:rsid w:val="00CF7C2F"/>
    <w:rsid w:val="00D00563"/>
    <w:rsid w:val="00D00783"/>
    <w:rsid w:val="00D00D84"/>
    <w:rsid w:val="00D00FDE"/>
    <w:rsid w:val="00D015F1"/>
    <w:rsid w:val="00D0252D"/>
    <w:rsid w:val="00D04580"/>
    <w:rsid w:val="00D05BB4"/>
    <w:rsid w:val="00D06A63"/>
    <w:rsid w:val="00D10C6E"/>
    <w:rsid w:val="00D1362A"/>
    <w:rsid w:val="00D136D6"/>
    <w:rsid w:val="00D1370C"/>
    <w:rsid w:val="00D1377E"/>
    <w:rsid w:val="00D14F83"/>
    <w:rsid w:val="00D158CD"/>
    <w:rsid w:val="00D257E4"/>
    <w:rsid w:val="00D25B1F"/>
    <w:rsid w:val="00D25B96"/>
    <w:rsid w:val="00D30332"/>
    <w:rsid w:val="00D30E54"/>
    <w:rsid w:val="00D31579"/>
    <w:rsid w:val="00D336AC"/>
    <w:rsid w:val="00D35E78"/>
    <w:rsid w:val="00D36B1D"/>
    <w:rsid w:val="00D410F3"/>
    <w:rsid w:val="00D4136E"/>
    <w:rsid w:val="00D42123"/>
    <w:rsid w:val="00D478ED"/>
    <w:rsid w:val="00D47D0D"/>
    <w:rsid w:val="00D51244"/>
    <w:rsid w:val="00D56210"/>
    <w:rsid w:val="00D6304B"/>
    <w:rsid w:val="00D64189"/>
    <w:rsid w:val="00D650F3"/>
    <w:rsid w:val="00D6549A"/>
    <w:rsid w:val="00D679F2"/>
    <w:rsid w:val="00D67E5E"/>
    <w:rsid w:val="00D7024B"/>
    <w:rsid w:val="00D70B2C"/>
    <w:rsid w:val="00D715FC"/>
    <w:rsid w:val="00D71D57"/>
    <w:rsid w:val="00D72AD0"/>
    <w:rsid w:val="00D733DB"/>
    <w:rsid w:val="00D74568"/>
    <w:rsid w:val="00D7617A"/>
    <w:rsid w:val="00D77879"/>
    <w:rsid w:val="00D83E57"/>
    <w:rsid w:val="00D84795"/>
    <w:rsid w:val="00D84B7A"/>
    <w:rsid w:val="00D85211"/>
    <w:rsid w:val="00D852FC"/>
    <w:rsid w:val="00D85C38"/>
    <w:rsid w:val="00D86270"/>
    <w:rsid w:val="00D876C0"/>
    <w:rsid w:val="00D917E4"/>
    <w:rsid w:val="00D91922"/>
    <w:rsid w:val="00D91DD3"/>
    <w:rsid w:val="00D91F33"/>
    <w:rsid w:val="00D942D0"/>
    <w:rsid w:val="00D94A4F"/>
    <w:rsid w:val="00D97ABF"/>
    <w:rsid w:val="00DA05E1"/>
    <w:rsid w:val="00DA1060"/>
    <w:rsid w:val="00DA4253"/>
    <w:rsid w:val="00DA43F5"/>
    <w:rsid w:val="00DA4D77"/>
    <w:rsid w:val="00DA5036"/>
    <w:rsid w:val="00DA79A3"/>
    <w:rsid w:val="00DB1693"/>
    <w:rsid w:val="00DB4E84"/>
    <w:rsid w:val="00DB6DBE"/>
    <w:rsid w:val="00DB713D"/>
    <w:rsid w:val="00DB7719"/>
    <w:rsid w:val="00DB7B77"/>
    <w:rsid w:val="00DC0078"/>
    <w:rsid w:val="00DC115F"/>
    <w:rsid w:val="00DC1EBD"/>
    <w:rsid w:val="00DC2FAC"/>
    <w:rsid w:val="00DC3C38"/>
    <w:rsid w:val="00DC4C07"/>
    <w:rsid w:val="00DC5C8D"/>
    <w:rsid w:val="00DC6E27"/>
    <w:rsid w:val="00DD0366"/>
    <w:rsid w:val="00DD3048"/>
    <w:rsid w:val="00DD418C"/>
    <w:rsid w:val="00DD6521"/>
    <w:rsid w:val="00DD7149"/>
    <w:rsid w:val="00DD7CB6"/>
    <w:rsid w:val="00DE2598"/>
    <w:rsid w:val="00DE3315"/>
    <w:rsid w:val="00DE35A0"/>
    <w:rsid w:val="00DE43B5"/>
    <w:rsid w:val="00DE4644"/>
    <w:rsid w:val="00DE4FA5"/>
    <w:rsid w:val="00DE5473"/>
    <w:rsid w:val="00DE55E7"/>
    <w:rsid w:val="00DE5B04"/>
    <w:rsid w:val="00DF05FE"/>
    <w:rsid w:val="00DF4869"/>
    <w:rsid w:val="00DF7B0E"/>
    <w:rsid w:val="00E01332"/>
    <w:rsid w:val="00E0175B"/>
    <w:rsid w:val="00E0215C"/>
    <w:rsid w:val="00E02FD1"/>
    <w:rsid w:val="00E04542"/>
    <w:rsid w:val="00E05F5E"/>
    <w:rsid w:val="00E16427"/>
    <w:rsid w:val="00E20309"/>
    <w:rsid w:val="00E20FEA"/>
    <w:rsid w:val="00E214F9"/>
    <w:rsid w:val="00E22515"/>
    <w:rsid w:val="00E2350F"/>
    <w:rsid w:val="00E23FDB"/>
    <w:rsid w:val="00E241C9"/>
    <w:rsid w:val="00E27B1D"/>
    <w:rsid w:val="00E322F6"/>
    <w:rsid w:val="00E33371"/>
    <w:rsid w:val="00E343DA"/>
    <w:rsid w:val="00E3446E"/>
    <w:rsid w:val="00E3466E"/>
    <w:rsid w:val="00E34E26"/>
    <w:rsid w:val="00E35CC0"/>
    <w:rsid w:val="00E36E5D"/>
    <w:rsid w:val="00E37EF6"/>
    <w:rsid w:val="00E4017E"/>
    <w:rsid w:val="00E42164"/>
    <w:rsid w:val="00E422FA"/>
    <w:rsid w:val="00E42417"/>
    <w:rsid w:val="00E4256C"/>
    <w:rsid w:val="00E439F0"/>
    <w:rsid w:val="00E440DB"/>
    <w:rsid w:val="00E44153"/>
    <w:rsid w:val="00E50EF8"/>
    <w:rsid w:val="00E51556"/>
    <w:rsid w:val="00E52279"/>
    <w:rsid w:val="00E5247B"/>
    <w:rsid w:val="00E530DB"/>
    <w:rsid w:val="00E53F0A"/>
    <w:rsid w:val="00E540B9"/>
    <w:rsid w:val="00E543AB"/>
    <w:rsid w:val="00E56450"/>
    <w:rsid w:val="00E578E2"/>
    <w:rsid w:val="00E61ACC"/>
    <w:rsid w:val="00E620F8"/>
    <w:rsid w:val="00E63A3A"/>
    <w:rsid w:val="00E653D3"/>
    <w:rsid w:val="00E6572D"/>
    <w:rsid w:val="00E65C18"/>
    <w:rsid w:val="00E66F38"/>
    <w:rsid w:val="00E72420"/>
    <w:rsid w:val="00E727E3"/>
    <w:rsid w:val="00E734BD"/>
    <w:rsid w:val="00E7407F"/>
    <w:rsid w:val="00E745D6"/>
    <w:rsid w:val="00E75C1B"/>
    <w:rsid w:val="00E770BB"/>
    <w:rsid w:val="00E77A6F"/>
    <w:rsid w:val="00E77F27"/>
    <w:rsid w:val="00E80D65"/>
    <w:rsid w:val="00E82637"/>
    <w:rsid w:val="00E841E6"/>
    <w:rsid w:val="00E865EF"/>
    <w:rsid w:val="00E8682A"/>
    <w:rsid w:val="00E87814"/>
    <w:rsid w:val="00E87E04"/>
    <w:rsid w:val="00E93E71"/>
    <w:rsid w:val="00E94C14"/>
    <w:rsid w:val="00E96D99"/>
    <w:rsid w:val="00EA022C"/>
    <w:rsid w:val="00EA02B2"/>
    <w:rsid w:val="00EA085A"/>
    <w:rsid w:val="00EA2652"/>
    <w:rsid w:val="00EA4E0D"/>
    <w:rsid w:val="00EA58CB"/>
    <w:rsid w:val="00EA6B14"/>
    <w:rsid w:val="00EA7C2F"/>
    <w:rsid w:val="00EB0058"/>
    <w:rsid w:val="00EB0275"/>
    <w:rsid w:val="00EB0760"/>
    <w:rsid w:val="00EB1026"/>
    <w:rsid w:val="00EB34B1"/>
    <w:rsid w:val="00EB40F5"/>
    <w:rsid w:val="00EB5C13"/>
    <w:rsid w:val="00EB6631"/>
    <w:rsid w:val="00EB7D4F"/>
    <w:rsid w:val="00EC34F6"/>
    <w:rsid w:val="00EC4C74"/>
    <w:rsid w:val="00ED1FA1"/>
    <w:rsid w:val="00ED2BEA"/>
    <w:rsid w:val="00ED38BC"/>
    <w:rsid w:val="00ED3E4D"/>
    <w:rsid w:val="00ED3F64"/>
    <w:rsid w:val="00EE2B36"/>
    <w:rsid w:val="00EE2B9A"/>
    <w:rsid w:val="00EE51AB"/>
    <w:rsid w:val="00EE74D4"/>
    <w:rsid w:val="00EF2C41"/>
    <w:rsid w:val="00EF42E8"/>
    <w:rsid w:val="00EF4819"/>
    <w:rsid w:val="00EF553E"/>
    <w:rsid w:val="00EF5FD2"/>
    <w:rsid w:val="00EF71C3"/>
    <w:rsid w:val="00EF797C"/>
    <w:rsid w:val="00F04676"/>
    <w:rsid w:val="00F0608F"/>
    <w:rsid w:val="00F0708B"/>
    <w:rsid w:val="00F079BF"/>
    <w:rsid w:val="00F12489"/>
    <w:rsid w:val="00F125F8"/>
    <w:rsid w:val="00F17246"/>
    <w:rsid w:val="00F2046E"/>
    <w:rsid w:val="00F21941"/>
    <w:rsid w:val="00F219B9"/>
    <w:rsid w:val="00F23564"/>
    <w:rsid w:val="00F23AB9"/>
    <w:rsid w:val="00F24C23"/>
    <w:rsid w:val="00F25860"/>
    <w:rsid w:val="00F272D4"/>
    <w:rsid w:val="00F27911"/>
    <w:rsid w:val="00F327C2"/>
    <w:rsid w:val="00F342B1"/>
    <w:rsid w:val="00F35387"/>
    <w:rsid w:val="00F35A1C"/>
    <w:rsid w:val="00F37428"/>
    <w:rsid w:val="00F3751A"/>
    <w:rsid w:val="00F40FF0"/>
    <w:rsid w:val="00F41035"/>
    <w:rsid w:val="00F4269B"/>
    <w:rsid w:val="00F430AA"/>
    <w:rsid w:val="00F43980"/>
    <w:rsid w:val="00F466EB"/>
    <w:rsid w:val="00F5072D"/>
    <w:rsid w:val="00F515A5"/>
    <w:rsid w:val="00F537E0"/>
    <w:rsid w:val="00F54F7C"/>
    <w:rsid w:val="00F55F8C"/>
    <w:rsid w:val="00F56244"/>
    <w:rsid w:val="00F57B74"/>
    <w:rsid w:val="00F61C2A"/>
    <w:rsid w:val="00F61D94"/>
    <w:rsid w:val="00F6292E"/>
    <w:rsid w:val="00F65FE7"/>
    <w:rsid w:val="00F6623E"/>
    <w:rsid w:val="00F74372"/>
    <w:rsid w:val="00F7491A"/>
    <w:rsid w:val="00F7594D"/>
    <w:rsid w:val="00F776D7"/>
    <w:rsid w:val="00F7786A"/>
    <w:rsid w:val="00F82010"/>
    <w:rsid w:val="00F853F8"/>
    <w:rsid w:val="00F8576D"/>
    <w:rsid w:val="00F90597"/>
    <w:rsid w:val="00F92A4C"/>
    <w:rsid w:val="00F92CB5"/>
    <w:rsid w:val="00F94692"/>
    <w:rsid w:val="00F97396"/>
    <w:rsid w:val="00F97416"/>
    <w:rsid w:val="00F9796F"/>
    <w:rsid w:val="00FA3918"/>
    <w:rsid w:val="00FA3C21"/>
    <w:rsid w:val="00FB0E3F"/>
    <w:rsid w:val="00FB10AA"/>
    <w:rsid w:val="00FB3374"/>
    <w:rsid w:val="00FB4356"/>
    <w:rsid w:val="00FB5156"/>
    <w:rsid w:val="00FB5E4E"/>
    <w:rsid w:val="00FB6261"/>
    <w:rsid w:val="00FB7785"/>
    <w:rsid w:val="00FB7EEA"/>
    <w:rsid w:val="00FC0A38"/>
    <w:rsid w:val="00FC21AC"/>
    <w:rsid w:val="00FC21E2"/>
    <w:rsid w:val="00FC2B9A"/>
    <w:rsid w:val="00FC33EF"/>
    <w:rsid w:val="00FC4D28"/>
    <w:rsid w:val="00FC4DC7"/>
    <w:rsid w:val="00FC5945"/>
    <w:rsid w:val="00FC5DFB"/>
    <w:rsid w:val="00FC7698"/>
    <w:rsid w:val="00FD0ECC"/>
    <w:rsid w:val="00FD2698"/>
    <w:rsid w:val="00FD302B"/>
    <w:rsid w:val="00FD5FFB"/>
    <w:rsid w:val="00FD645A"/>
    <w:rsid w:val="00FE1306"/>
    <w:rsid w:val="00FE2427"/>
    <w:rsid w:val="00FE335B"/>
    <w:rsid w:val="00FE337D"/>
    <w:rsid w:val="00FE33CC"/>
    <w:rsid w:val="00FE4701"/>
    <w:rsid w:val="00FE642E"/>
    <w:rsid w:val="00FE7ED5"/>
    <w:rsid w:val="00FF1BF4"/>
    <w:rsid w:val="00FF1D27"/>
    <w:rsid w:val="00FF230F"/>
    <w:rsid w:val="00FF2584"/>
    <w:rsid w:val="00FF283C"/>
    <w:rsid w:val="00FF287F"/>
    <w:rsid w:val="00FF3F97"/>
    <w:rsid w:val="00FF4A08"/>
    <w:rsid w:val="00FF50C3"/>
    <w:rsid w:val="00FF6DEC"/>
    <w:rsid w:val="00FF7374"/>
    <w:rsid w:val="00FF75A3"/>
    <w:rsid w:val="00FF7CAF"/>
  </w:rsids>
  <m:mathPr>
    <m:mathFont m:val="Webdings"/>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45E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350F"/>
    <w:pPr>
      <w:ind w:left="720"/>
      <w:contextualSpacing/>
    </w:pPr>
  </w:style>
  <w:style w:type="character" w:styleId="Hyperlink">
    <w:name w:val="Hyperlink"/>
    <w:basedOn w:val="DefaultParagraphFont"/>
    <w:rsid w:val="00112733"/>
    <w:rPr>
      <w:color w:val="0563C1" w:themeColor="hyperlink"/>
      <w:u w:val="single"/>
    </w:rPr>
  </w:style>
  <w:style w:type="character" w:customStyle="1" w:styleId="apple-converted-space">
    <w:name w:val="apple-converted-space"/>
    <w:basedOn w:val="DefaultParagraphFont"/>
    <w:rsid w:val="00483944"/>
  </w:style>
  <w:style w:type="paragraph" w:styleId="Header">
    <w:name w:val="header"/>
    <w:basedOn w:val="Normal"/>
    <w:link w:val="HeaderChar"/>
    <w:rsid w:val="00262817"/>
    <w:pPr>
      <w:tabs>
        <w:tab w:val="center" w:pos="4320"/>
        <w:tab w:val="right" w:pos="8640"/>
      </w:tabs>
      <w:spacing w:after="0" w:line="240" w:lineRule="auto"/>
    </w:pPr>
  </w:style>
  <w:style w:type="character" w:customStyle="1" w:styleId="HeaderChar">
    <w:name w:val="Header Char"/>
    <w:basedOn w:val="DefaultParagraphFont"/>
    <w:link w:val="Header"/>
    <w:rsid w:val="00262817"/>
  </w:style>
  <w:style w:type="paragraph" w:styleId="Footer">
    <w:name w:val="footer"/>
    <w:basedOn w:val="Normal"/>
    <w:link w:val="FooterChar"/>
    <w:rsid w:val="00262817"/>
    <w:pPr>
      <w:tabs>
        <w:tab w:val="center" w:pos="4320"/>
        <w:tab w:val="right" w:pos="8640"/>
      </w:tabs>
      <w:spacing w:after="0" w:line="240" w:lineRule="auto"/>
    </w:pPr>
  </w:style>
  <w:style w:type="character" w:customStyle="1" w:styleId="FooterChar">
    <w:name w:val="Footer Char"/>
    <w:basedOn w:val="DefaultParagraphFont"/>
    <w:link w:val="Footer"/>
    <w:rsid w:val="00262817"/>
  </w:style>
</w:styles>
</file>

<file path=word/webSettings.xml><?xml version="1.0" encoding="utf-8"?>
<w:webSettings xmlns:r="http://schemas.openxmlformats.org/officeDocument/2006/relationships" xmlns:w="http://schemas.openxmlformats.org/wordprocessingml/2006/main">
  <w:divs>
    <w:div w:id="25298036">
      <w:bodyDiv w:val="1"/>
      <w:marLeft w:val="0"/>
      <w:marRight w:val="0"/>
      <w:marTop w:val="0"/>
      <w:marBottom w:val="0"/>
      <w:divBdr>
        <w:top w:val="none" w:sz="0" w:space="0" w:color="auto"/>
        <w:left w:val="none" w:sz="0" w:space="0" w:color="auto"/>
        <w:bottom w:val="none" w:sz="0" w:space="0" w:color="auto"/>
        <w:right w:val="none" w:sz="0" w:space="0" w:color="auto"/>
      </w:divBdr>
    </w:div>
    <w:div w:id="476992950">
      <w:bodyDiv w:val="1"/>
      <w:marLeft w:val="0"/>
      <w:marRight w:val="0"/>
      <w:marTop w:val="0"/>
      <w:marBottom w:val="0"/>
      <w:divBdr>
        <w:top w:val="none" w:sz="0" w:space="0" w:color="auto"/>
        <w:left w:val="none" w:sz="0" w:space="0" w:color="auto"/>
        <w:bottom w:val="none" w:sz="0" w:space="0" w:color="auto"/>
        <w:right w:val="none" w:sz="0" w:space="0" w:color="auto"/>
      </w:divBdr>
    </w:div>
    <w:div w:id="644818319">
      <w:bodyDiv w:val="1"/>
      <w:marLeft w:val="0"/>
      <w:marRight w:val="0"/>
      <w:marTop w:val="0"/>
      <w:marBottom w:val="0"/>
      <w:divBdr>
        <w:top w:val="none" w:sz="0" w:space="0" w:color="auto"/>
        <w:left w:val="none" w:sz="0" w:space="0" w:color="auto"/>
        <w:bottom w:val="none" w:sz="0" w:space="0" w:color="auto"/>
        <w:right w:val="none" w:sz="0" w:space="0" w:color="auto"/>
      </w:divBdr>
    </w:div>
    <w:div w:id="846212715">
      <w:bodyDiv w:val="1"/>
      <w:marLeft w:val="0"/>
      <w:marRight w:val="0"/>
      <w:marTop w:val="0"/>
      <w:marBottom w:val="0"/>
      <w:divBdr>
        <w:top w:val="none" w:sz="0" w:space="0" w:color="auto"/>
        <w:left w:val="none" w:sz="0" w:space="0" w:color="auto"/>
        <w:bottom w:val="none" w:sz="0" w:space="0" w:color="auto"/>
        <w:right w:val="none" w:sz="0" w:space="0" w:color="auto"/>
      </w:divBdr>
    </w:div>
    <w:div w:id="898858225">
      <w:bodyDiv w:val="1"/>
      <w:marLeft w:val="0"/>
      <w:marRight w:val="0"/>
      <w:marTop w:val="0"/>
      <w:marBottom w:val="0"/>
      <w:divBdr>
        <w:top w:val="none" w:sz="0" w:space="0" w:color="auto"/>
        <w:left w:val="none" w:sz="0" w:space="0" w:color="auto"/>
        <w:bottom w:val="none" w:sz="0" w:space="0" w:color="auto"/>
        <w:right w:val="none" w:sz="0" w:space="0" w:color="auto"/>
      </w:divBdr>
    </w:div>
    <w:div w:id="1056274774">
      <w:bodyDiv w:val="1"/>
      <w:marLeft w:val="0"/>
      <w:marRight w:val="0"/>
      <w:marTop w:val="0"/>
      <w:marBottom w:val="0"/>
      <w:divBdr>
        <w:top w:val="none" w:sz="0" w:space="0" w:color="auto"/>
        <w:left w:val="none" w:sz="0" w:space="0" w:color="auto"/>
        <w:bottom w:val="none" w:sz="0" w:space="0" w:color="auto"/>
        <w:right w:val="none" w:sz="0" w:space="0" w:color="auto"/>
      </w:divBdr>
    </w:div>
    <w:div w:id="1278949574">
      <w:bodyDiv w:val="1"/>
      <w:marLeft w:val="0"/>
      <w:marRight w:val="0"/>
      <w:marTop w:val="0"/>
      <w:marBottom w:val="0"/>
      <w:divBdr>
        <w:top w:val="none" w:sz="0" w:space="0" w:color="auto"/>
        <w:left w:val="none" w:sz="0" w:space="0" w:color="auto"/>
        <w:bottom w:val="none" w:sz="0" w:space="0" w:color="auto"/>
        <w:right w:val="none" w:sz="0" w:space="0" w:color="auto"/>
      </w:divBdr>
    </w:div>
    <w:div w:id="19448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1730</Words>
  <Characters>9866</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ejwills</dc:creator>
  <cp:keywords/>
  <dc:description/>
  <cp:lastModifiedBy>Diane Kim</cp:lastModifiedBy>
  <cp:revision>6</cp:revision>
  <dcterms:created xsi:type="dcterms:W3CDTF">2015-07-24T04:38:00Z</dcterms:created>
  <dcterms:modified xsi:type="dcterms:W3CDTF">2015-07-24T13:33:00Z</dcterms:modified>
</cp:coreProperties>
</file>